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DE97F" w14:textId="666D0CE5" w:rsidR="00CB7648" w:rsidRPr="00C12217" w:rsidRDefault="00CB7648" w:rsidP="00CB7648">
      <w:pPr>
        <w:pStyle w:val="NoSpacing"/>
        <w:rPr>
          <w:rFonts w:ascii="Aptos" w:hAnsi="Aptos" w:cstheme="minorHAnsi"/>
          <w:b/>
          <w:bCs/>
        </w:rPr>
      </w:pPr>
      <w:r w:rsidRPr="00C12217">
        <w:rPr>
          <w:rFonts w:ascii="Aptos" w:hAnsi="Aptos" w:cstheme="minorHAnsi"/>
          <w:b/>
          <w:bCs/>
        </w:rPr>
        <w:t>Black Hawk County Emergency Management Commission Meeting</w:t>
      </w:r>
    </w:p>
    <w:p w14:paraId="538F6B7F" w14:textId="34252A8D" w:rsidR="00376DB1" w:rsidRPr="00C12217" w:rsidRDefault="00CB7648" w:rsidP="00CB7648">
      <w:pPr>
        <w:pStyle w:val="NoSpacing"/>
        <w:rPr>
          <w:rFonts w:ascii="Aptos" w:hAnsi="Aptos" w:cstheme="majorHAnsi"/>
        </w:rPr>
      </w:pPr>
      <w:r w:rsidRPr="00C12217">
        <w:rPr>
          <w:rFonts w:ascii="Aptos" w:hAnsi="Aptos" w:cstheme="majorHAnsi"/>
        </w:rPr>
        <w:t>Thursday</w:t>
      </w:r>
      <w:r w:rsidR="00390016" w:rsidRPr="00C12217">
        <w:rPr>
          <w:rFonts w:ascii="Aptos" w:hAnsi="Aptos" w:cstheme="majorHAnsi"/>
        </w:rPr>
        <w:t xml:space="preserve">, </w:t>
      </w:r>
      <w:r w:rsidR="00016965">
        <w:rPr>
          <w:rFonts w:ascii="Aptos" w:hAnsi="Aptos" w:cstheme="majorHAnsi"/>
        </w:rPr>
        <w:t>March 19</w:t>
      </w:r>
      <w:r w:rsidR="001B0E86" w:rsidRPr="00C12217">
        <w:rPr>
          <w:rFonts w:ascii="Aptos" w:hAnsi="Aptos" w:cstheme="majorHAnsi"/>
        </w:rPr>
        <w:t>, 202</w:t>
      </w:r>
      <w:r w:rsidR="00390016" w:rsidRPr="00C12217">
        <w:rPr>
          <w:rFonts w:ascii="Aptos" w:hAnsi="Aptos" w:cstheme="majorHAnsi"/>
        </w:rPr>
        <w:t>6</w:t>
      </w:r>
    </w:p>
    <w:p w14:paraId="32011E15" w14:textId="42D6D09E" w:rsidR="00E60E74" w:rsidRPr="00C12217" w:rsidRDefault="00E60E74" w:rsidP="00CB7648">
      <w:pPr>
        <w:pStyle w:val="NoSpacing"/>
        <w:rPr>
          <w:rFonts w:ascii="Aptos" w:hAnsi="Aptos" w:cstheme="majorHAnsi"/>
        </w:rPr>
      </w:pPr>
      <w:r w:rsidRPr="00C12217">
        <w:rPr>
          <w:rFonts w:ascii="Aptos" w:hAnsi="Aptos" w:cstheme="majorHAnsi"/>
        </w:rPr>
        <w:t xml:space="preserve">Held </w:t>
      </w:r>
      <w:r w:rsidR="00204F52" w:rsidRPr="00C12217">
        <w:rPr>
          <w:rFonts w:ascii="Aptos" w:hAnsi="Aptos" w:cstheme="majorHAnsi"/>
        </w:rPr>
        <w:t>at Black Hawk County Emergency Management Office</w:t>
      </w:r>
    </w:p>
    <w:p w14:paraId="128DE67D" w14:textId="3A045309" w:rsidR="00D40F45" w:rsidRPr="00C12217" w:rsidRDefault="001B0E86" w:rsidP="00CB7648">
      <w:pPr>
        <w:pStyle w:val="NoSpacing"/>
        <w:rPr>
          <w:rFonts w:ascii="Aptos" w:hAnsi="Aptos" w:cstheme="majorHAnsi"/>
        </w:rPr>
      </w:pPr>
      <w:r w:rsidRPr="00C12217">
        <w:rPr>
          <w:rFonts w:ascii="Aptos" w:hAnsi="Aptos" w:cstheme="majorHAnsi"/>
        </w:rPr>
        <w:t>The meeting</w:t>
      </w:r>
      <w:r w:rsidR="00D40F45" w:rsidRPr="00C12217">
        <w:rPr>
          <w:rFonts w:ascii="Aptos" w:hAnsi="Aptos" w:cstheme="majorHAnsi"/>
        </w:rPr>
        <w:t xml:space="preserve"> </w:t>
      </w:r>
      <w:r w:rsidR="00DE703B" w:rsidRPr="00C12217">
        <w:rPr>
          <w:rFonts w:ascii="Aptos" w:hAnsi="Aptos" w:cstheme="majorHAnsi"/>
        </w:rPr>
        <w:t xml:space="preserve">was </w:t>
      </w:r>
      <w:r w:rsidR="00EF6679" w:rsidRPr="00C12217">
        <w:rPr>
          <w:rFonts w:ascii="Aptos" w:hAnsi="Aptos" w:cstheme="majorHAnsi"/>
        </w:rPr>
        <w:t xml:space="preserve">called to order </w:t>
      </w:r>
      <w:r w:rsidR="00D40F45" w:rsidRPr="00C12217">
        <w:rPr>
          <w:rFonts w:ascii="Aptos" w:hAnsi="Aptos" w:cstheme="majorHAnsi"/>
        </w:rPr>
        <w:t xml:space="preserve">at </w:t>
      </w:r>
      <w:r w:rsidR="000533CF" w:rsidRPr="00C12217">
        <w:rPr>
          <w:rFonts w:ascii="Aptos" w:hAnsi="Aptos" w:cstheme="majorHAnsi"/>
        </w:rPr>
        <w:t>3</w:t>
      </w:r>
      <w:r w:rsidR="00D40F45" w:rsidRPr="00C12217">
        <w:rPr>
          <w:rFonts w:ascii="Aptos" w:hAnsi="Aptos" w:cstheme="majorHAnsi"/>
        </w:rPr>
        <w:t>:</w:t>
      </w:r>
      <w:r w:rsidR="00E33A29" w:rsidRPr="00C12217">
        <w:rPr>
          <w:rFonts w:ascii="Aptos" w:hAnsi="Aptos" w:cstheme="majorHAnsi"/>
        </w:rPr>
        <w:t>0</w:t>
      </w:r>
      <w:r w:rsidR="00016965">
        <w:rPr>
          <w:rFonts w:ascii="Aptos" w:hAnsi="Aptos" w:cstheme="majorHAnsi"/>
        </w:rPr>
        <w:t>5</w:t>
      </w:r>
      <w:r w:rsidR="006B4F3C" w:rsidRPr="00C12217">
        <w:rPr>
          <w:rFonts w:ascii="Aptos" w:hAnsi="Aptos" w:cstheme="majorHAnsi"/>
        </w:rPr>
        <w:t xml:space="preserve"> PM</w:t>
      </w:r>
      <w:r w:rsidR="00E60E74" w:rsidRPr="00C12217">
        <w:rPr>
          <w:rFonts w:ascii="Aptos" w:hAnsi="Aptos" w:cstheme="majorHAnsi"/>
        </w:rPr>
        <w:t xml:space="preserve"> by Chair Kobliska </w:t>
      </w:r>
    </w:p>
    <w:p w14:paraId="4ED9DAE9" w14:textId="77777777" w:rsidR="00F55B1E" w:rsidRPr="00C12217" w:rsidRDefault="00F55B1E" w:rsidP="00CB7648">
      <w:pPr>
        <w:pStyle w:val="NoSpacing"/>
        <w:rPr>
          <w:rFonts w:ascii="Aptos" w:hAnsi="Aptos" w:cstheme="majorHAnsi"/>
        </w:rPr>
      </w:pPr>
    </w:p>
    <w:p w14:paraId="38E85378" w14:textId="691BDA96" w:rsidR="00CB7648" w:rsidRPr="00C12217" w:rsidRDefault="00CB7648" w:rsidP="00CB7648">
      <w:pPr>
        <w:pStyle w:val="NoSpacing"/>
        <w:rPr>
          <w:rFonts w:ascii="Aptos" w:hAnsi="Aptos" w:cstheme="majorHAnsi"/>
        </w:rPr>
      </w:pPr>
      <w:r w:rsidRPr="00C12217">
        <w:rPr>
          <w:rFonts w:ascii="Aptos" w:hAnsi="Aptos" w:cstheme="minorHAnsi"/>
          <w:b/>
          <w:bCs/>
        </w:rPr>
        <w:t xml:space="preserve">Roll Call of Members </w:t>
      </w:r>
      <w:r w:rsidR="00E33A29" w:rsidRPr="00C12217">
        <w:rPr>
          <w:rFonts w:ascii="Aptos" w:hAnsi="Aptos" w:cstheme="minorHAnsi"/>
          <w:b/>
          <w:bCs/>
        </w:rPr>
        <w:t>Present</w:t>
      </w:r>
      <w:r w:rsidR="00E33A29" w:rsidRPr="00C12217">
        <w:rPr>
          <w:rFonts w:ascii="Aptos" w:hAnsi="Aptos" w:cstheme="minorHAnsi"/>
        </w:rPr>
        <w:t>:</w:t>
      </w:r>
      <w:r w:rsidR="00297F7F" w:rsidRPr="00C12217">
        <w:rPr>
          <w:rFonts w:ascii="Aptos" w:hAnsi="Aptos" w:cstheme="majorHAnsi"/>
        </w:rPr>
        <w:t xml:space="preserve"> </w:t>
      </w:r>
      <w:r w:rsidR="00DE703B" w:rsidRPr="00C12217">
        <w:rPr>
          <w:rFonts w:ascii="Aptos" w:hAnsi="Aptos" w:cstheme="majorHAnsi"/>
        </w:rPr>
        <w:t xml:space="preserve">Black Hawk County Sheriff, </w:t>
      </w:r>
      <w:r w:rsidR="00297F7F" w:rsidRPr="00C12217">
        <w:rPr>
          <w:rFonts w:ascii="Aptos" w:hAnsi="Aptos" w:cstheme="majorHAnsi"/>
        </w:rPr>
        <w:t xml:space="preserve">Black Hawk County Board of </w:t>
      </w:r>
      <w:r w:rsidR="00DE703B" w:rsidRPr="00C12217">
        <w:rPr>
          <w:rFonts w:ascii="Aptos" w:hAnsi="Aptos" w:cstheme="majorHAnsi"/>
        </w:rPr>
        <w:t>Supervisors</w:t>
      </w:r>
      <w:r w:rsidR="00390016" w:rsidRPr="00C12217">
        <w:rPr>
          <w:rFonts w:ascii="Aptos" w:hAnsi="Aptos" w:cstheme="majorHAnsi"/>
        </w:rPr>
        <w:t xml:space="preserve"> (</w:t>
      </w:r>
      <w:r w:rsidR="00016965">
        <w:rPr>
          <w:rFonts w:ascii="Aptos" w:hAnsi="Aptos" w:cstheme="majorHAnsi"/>
        </w:rPr>
        <w:t>alternate member</w:t>
      </w:r>
      <w:r w:rsidR="00390016" w:rsidRPr="00C12217">
        <w:rPr>
          <w:rFonts w:ascii="Aptos" w:hAnsi="Aptos" w:cstheme="majorHAnsi"/>
        </w:rPr>
        <w:t xml:space="preserve">), </w:t>
      </w:r>
      <w:r w:rsidR="00A947B9" w:rsidRPr="00C12217">
        <w:rPr>
          <w:rFonts w:ascii="Aptos" w:hAnsi="Aptos" w:cstheme="majorHAnsi"/>
        </w:rPr>
        <w:t>Dunkerton</w:t>
      </w:r>
      <w:r w:rsidR="000533CF" w:rsidRPr="00C12217">
        <w:rPr>
          <w:rFonts w:ascii="Aptos" w:hAnsi="Aptos" w:cstheme="majorHAnsi"/>
        </w:rPr>
        <w:t>,</w:t>
      </w:r>
      <w:r w:rsidR="00016965">
        <w:rPr>
          <w:rFonts w:ascii="Aptos" w:hAnsi="Aptos" w:cstheme="majorHAnsi"/>
        </w:rPr>
        <w:t xml:space="preserve"> Elk Run Heights,</w:t>
      </w:r>
      <w:r w:rsidR="000533CF" w:rsidRPr="00C12217">
        <w:rPr>
          <w:rFonts w:ascii="Aptos" w:hAnsi="Aptos" w:cstheme="majorHAnsi"/>
        </w:rPr>
        <w:t xml:space="preserve"> Evansdale,</w:t>
      </w:r>
      <w:r w:rsidR="0013534E" w:rsidRPr="00C12217">
        <w:rPr>
          <w:rFonts w:ascii="Aptos" w:hAnsi="Aptos" w:cstheme="majorHAnsi"/>
        </w:rPr>
        <w:t xml:space="preserve"> </w:t>
      </w:r>
      <w:r w:rsidR="00390016" w:rsidRPr="00C12217">
        <w:rPr>
          <w:rFonts w:ascii="Aptos" w:hAnsi="Aptos" w:cstheme="majorHAnsi"/>
        </w:rPr>
        <w:t xml:space="preserve">Raymond, </w:t>
      </w:r>
      <w:r w:rsidR="0082389A" w:rsidRPr="00C12217">
        <w:rPr>
          <w:rFonts w:ascii="Aptos" w:hAnsi="Aptos" w:cstheme="majorHAnsi"/>
        </w:rPr>
        <w:t>Waterloo</w:t>
      </w:r>
      <w:r w:rsidR="00927393" w:rsidRPr="00C12217">
        <w:rPr>
          <w:rFonts w:ascii="Aptos" w:hAnsi="Aptos" w:cstheme="majorHAnsi"/>
        </w:rPr>
        <w:t xml:space="preserve">. </w:t>
      </w:r>
      <w:r w:rsidR="00EF6679" w:rsidRPr="00C12217">
        <w:rPr>
          <w:rFonts w:ascii="Aptos" w:hAnsi="Aptos" w:cstheme="majorHAnsi"/>
        </w:rPr>
        <w:t xml:space="preserve"> </w:t>
      </w:r>
    </w:p>
    <w:p w14:paraId="64F745C0" w14:textId="6DBD7B7E" w:rsidR="00DC4613" w:rsidRPr="00C12217" w:rsidRDefault="001508DB" w:rsidP="00CB7648">
      <w:pPr>
        <w:pStyle w:val="NoSpacing"/>
        <w:rPr>
          <w:rFonts w:ascii="Aptos" w:hAnsi="Aptos" w:cstheme="majorHAnsi"/>
        </w:rPr>
      </w:pPr>
      <w:r w:rsidRPr="00C12217">
        <w:rPr>
          <w:rFonts w:ascii="Aptos" w:hAnsi="Aptos" w:cstheme="majorHAnsi"/>
        </w:rPr>
        <w:t>Visitors’</w:t>
      </w:r>
      <w:r w:rsidR="00EF6679" w:rsidRPr="00C12217">
        <w:rPr>
          <w:rFonts w:ascii="Aptos" w:hAnsi="Aptos" w:cstheme="majorHAnsi"/>
        </w:rPr>
        <w:t xml:space="preserve"> </w:t>
      </w:r>
      <w:r w:rsidR="00177277" w:rsidRPr="00C12217">
        <w:rPr>
          <w:rFonts w:ascii="Aptos" w:hAnsi="Aptos" w:cstheme="majorHAnsi"/>
        </w:rPr>
        <w:t>Present:</w:t>
      </w:r>
      <w:r w:rsidRPr="00C12217">
        <w:rPr>
          <w:rFonts w:ascii="Aptos" w:hAnsi="Aptos" w:cstheme="majorHAnsi"/>
        </w:rPr>
        <w:t xml:space="preserve"> </w:t>
      </w:r>
      <w:r w:rsidR="0071150C" w:rsidRPr="00C12217">
        <w:rPr>
          <w:rFonts w:ascii="Aptos" w:hAnsi="Aptos" w:cstheme="majorHAnsi"/>
        </w:rPr>
        <w:t>Michelle Weidner</w:t>
      </w:r>
      <w:r w:rsidR="00DE703B" w:rsidRPr="00C12217">
        <w:rPr>
          <w:rFonts w:ascii="Aptos" w:hAnsi="Aptos" w:cstheme="majorHAnsi"/>
        </w:rPr>
        <w:t>,</w:t>
      </w:r>
      <w:r w:rsidR="0071150C" w:rsidRPr="00C12217">
        <w:rPr>
          <w:rFonts w:ascii="Aptos" w:hAnsi="Aptos" w:cstheme="majorHAnsi"/>
        </w:rPr>
        <w:t xml:space="preserve"> Director of Finance</w:t>
      </w:r>
      <w:r w:rsidR="00DE703B" w:rsidRPr="00C12217">
        <w:rPr>
          <w:rFonts w:ascii="Aptos" w:hAnsi="Aptos" w:cstheme="majorHAnsi"/>
        </w:rPr>
        <w:t xml:space="preserve"> for </w:t>
      </w:r>
      <w:r w:rsidR="0071150C" w:rsidRPr="00C12217">
        <w:rPr>
          <w:rFonts w:ascii="Aptos" w:hAnsi="Aptos" w:cstheme="majorHAnsi"/>
        </w:rPr>
        <w:t>Black Hawk County</w:t>
      </w:r>
      <w:r w:rsidR="00DE703B" w:rsidRPr="00C12217">
        <w:rPr>
          <w:rFonts w:ascii="Aptos" w:hAnsi="Aptos" w:cstheme="majorHAnsi"/>
        </w:rPr>
        <w:t>.</w:t>
      </w:r>
      <w:r w:rsidR="0071150C" w:rsidRPr="00C12217">
        <w:rPr>
          <w:rFonts w:ascii="Aptos" w:hAnsi="Aptos" w:cstheme="majorHAnsi"/>
        </w:rPr>
        <w:t xml:space="preserve"> </w:t>
      </w:r>
      <w:r w:rsidR="00390016" w:rsidRPr="00C12217">
        <w:rPr>
          <w:rFonts w:ascii="Aptos" w:hAnsi="Aptos" w:cstheme="majorHAnsi"/>
        </w:rPr>
        <w:t>Isaiah Corbin &amp; Vincent Ruggiere, INRCOG</w:t>
      </w:r>
      <w:r w:rsidR="00016965">
        <w:rPr>
          <w:rFonts w:ascii="Aptos" w:hAnsi="Aptos" w:cstheme="majorHAnsi"/>
        </w:rPr>
        <w:t xml:space="preserve">, Chief John Zolondeck, Cedar Falls Fire Department. </w:t>
      </w:r>
    </w:p>
    <w:p w14:paraId="6AE6C3FE" w14:textId="77777777" w:rsidR="00390016" w:rsidRPr="00C12217" w:rsidRDefault="00390016" w:rsidP="00CB7648">
      <w:pPr>
        <w:pStyle w:val="NoSpacing"/>
        <w:rPr>
          <w:rFonts w:ascii="Aptos" w:hAnsi="Aptos" w:cstheme="minorHAnsi"/>
        </w:rPr>
      </w:pPr>
    </w:p>
    <w:p w14:paraId="5B80B99C" w14:textId="7B38E4C7" w:rsidR="00D40F45" w:rsidRPr="00C12217" w:rsidRDefault="00D40F45" w:rsidP="00AA4E65">
      <w:pPr>
        <w:pStyle w:val="NoSpacing"/>
        <w:rPr>
          <w:rFonts w:ascii="Aptos" w:hAnsi="Aptos" w:cstheme="majorHAnsi"/>
          <w:b/>
          <w:bCs/>
        </w:rPr>
      </w:pPr>
      <w:r w:rsidRPr="00C12217">
        <w:rPr>
          <w:rFonts w:ascii="Aptos" w:hAnsi="Aptos" w:cstheme="majorHAnsi"/>
          <w:b/>
          <w:bCs/>
        </w:rPr>
        <w:t xml:space="preserve">Motion to approve the </w:t>
      </w:r>
      <w:r w:rsidR="00A947B9" w:rsidRPr="00C12217">
        <w:rPr>
          <w:rFonts w:ascii="Aptos" w:hAnsi="Aptos" w:cstheme="majorHAnsi"/>
          <w:b/>
          <w:bCs/>
        </w:rPr>
        <w:t>agenda</w:t>
      </w:r>
      <w:r w:rsidR="00204F52" w:rsidRPr="00C12217">
        <w:rPr>
          <w:rFonts w:ascii="Aptos" w:hAnsi="Aptos" w:cstheme="majorHAnsi"/>
          <w:b/>
          <w:bCs/>
        </w:rPr>
        <w:t>,</w:t>
      </w:r>
      <w:r w:rsidR="00C1247C" w:rsidRPr="00C12217">
        <w:rPr>
          <w:rFonts w:ascii="Aptos" w:hAnsi="Aptos" w:cstheme="majorHAnsi"/>
          <w:b/>
          <w:bCs/>
        </w:rPr>
        <w:t xml:space="preserve"> </w:t>
      </w:r>
      <w:r w:rsidR="00A50708" w:rsidRPr="00C12217">
        <w:rPr>
          <w:rFonts w:ascii="Aptos" w:hAnsi="Aptos" w:cstheme="majorHAnsi"/>
          <w:b/>
          <w:bCs/>
        </w:rPr>
        <w:t xml:space="preserve">Motion </w:t>
      </w:r>
      <w:r w:rsidR="001508DB" w:rsidRPr="00C12217">
        <w:rPr>
          <w:rFonts w:ascii="Aptos" w:hAnsi="Aptos" w:cstheme="majorHAnsi"/>
          <w:b/>
          <w:bCs/>
        </w:rPr>
        <w:t xml:space="preserve">by </w:t>
      </w:r>
      <w:r w:rsidR="00016965">
        <w:rPr>
          <w:rFonts w:ascii="Aptos" w:hAnsi="Aptos" w:cstheme="majorHAnsi"/>
          <w:b/>
          <w:bCs/>
        </w:rPr>
        <w:t>Dunkerton</w:t>
      </w:r>
      <w:r w:rsidR="001508DB" w:rsidRPr="00C12217">
        <w:rPr>
          <w:rFonts w:ascii="Aptos" w:hAnsi="Aptos" w:cstheme="majorHAnsi"/>
          <w:b/>
          <w:bCs/>
        </w:rPr>
        <w:t xml:space="preserve">, </w:t>
      </w:r>
      <w:r w:rsidR="00DE703B" w:rsidRPr="00C12217">
        <w:rPr>
          <w:rFonts w:ascii="Aptos" w:hAnsi="Aptos" w:cstheme="majorHAnsi"/>
          <w:b/>
          <w:bCs/>
        </w:rPr>
        <w:t xml:space="preserve">seconded by </w:t>
      </w:r>
      <w:r w:rsidR="00016965">
        <w:rPr>
          <w:rFonts w:ascii="Aptos" w:hAnsi="Aptos" w:cstheme="majorHAnsi"/>
          <w:b/>
          <w:bCs/>
        </w:rPr>
        <w:t>Raymond</w:t>
      </w:r>
      <w:r w:rsidR="004B03DB" w:rsidRPr="00C12217">
        <w:rPr>
          <w:rFonts w:ascii="Aptos" w:hAnsi="Aptos" w:cstheme="majorHAnsi"/>
          <w:b/>
          <w:bCs/>
        </w:rPr>
        <w:t>,</w:t>
      </w:r>
      <w:r w:rsidR="00DE703B" w:rsidRPr="00C12217">
        <w:rPr>
          <w:rFonts w:ascii="Aptos" w:hAnsi="Aptos" w:cstheme="majorHAnsi"/>
          <w:b/>
          <w:bCs/>
        </w:rPr>
        <w:t xml:space="preserve"> </w:t>
      </w:r>
      <w:r w:rsidR="004B03DB" w:rsidRPr="00C12217">
        <w:rPr>
          <w:rFonts w:ascii="Aptos" w:hAnsi="Aptos" w:cstheme="majorHAnsi"/>
          <w:b/>
          <w:bCs/>
        </w:rPr>
        <w:t>a</w:t>
      </w:r>
      <w:r w:rsidR="001508DB" w:rsidRPr="00C12217">
        <w:rPr>
          <w:rFonts w:ascii="Aptos" w:hAnsi="Aptos" w:cstheme="majorHAnsi"/>
          <w:b/>
          <w:bCs/>
        </w:rPr>
        <w:t xml:space="preserve">ll ayes. </w:t>
      </w:r>
    </w:p>
    <w:p w14:paraId="688478B1" w14:textId="29B661D2" w:rsidR="00D97D68" w:rsidRPr="00C12217" w:rsidRDefault="0013534E" w:rsidP="00AA4E65">
      <w:pPr>
        <w:pStyle w:val="NoSpacing"/>
        <w:rPr>
          <w:rFonts w:ascii="Aptos" w:hAnsi="Aptos" w:cstheme="majorHAnsi"/>
          <w:b/>
          <w:bCs/>
        </w:rPr>
      </w:pPr>
      <w:r w:rsidRPr="00C12217">
        <w:rPr>
          <w:rFonts w:ascii="Aptos" w:hAnsi="Aptos" w:cstheme="majorHAnsi"/>
          <w:b/>
          <w:bCs/>
        </w:rPr>
        <w:t xml:space="preserve">Motion to approve </w:t>
      </w:r>
      <w:r w:rsidR="00A50708" w:rsidRPr="00C12217">
        <w:rPr>
          <w:rFonts w:ascii="Aptos" w:hAnsi="Aptos" w:cstheme="majorHAnsi"/>
          <w:b/>
          <w:bCs/>
        </w:rPr>
        <w:t xml:space="preserve">meeting minutes </w:t>
      </w:r>
      <w:r w:rsidR="00390016" w:rsidRPr="00C12217">
        <w:rPr>
          <w:rFonts w:ascii="Aptos" w:hAnsi="Aptos" w:cstheme="majorHAnsi"/>
          <w:b/>
          <w:bCs/>
        </w:rPr>
        <w:t xml:space="preserve">for </w:t>
      </w:r>
      <w:r w:rsidR="00016965">
        <w:rPr>
          <w:rFonts w:ascii="Aptos" w:hAnsi="Aptos" w:cstheme="majorHAnsi"/>
          <w:b/>
          <w:bCs/>
        </w:rPr>
        <w:t>January and February</w:t>
      </w:r>
      <w:r w:rsidR="00390016" w:rsidRPr="00C12217">
        <w:rPr>
          <w:rFonts w:ascii="Aptos" w:hAnsi="Aptos" w:cstheme="majorHAnsi"/>
          <w:b/>
          <w:bCs/>
        </w:rPr>
        <w:t xml:space="preserve">, </w:t>
      </w:r>
      <w:r w:rsidR="00016965">
        <w:rPr>
          <w:rFonts w:ascii="Aptos" w:hAnsi="Aptos" w:cstheme="majorHAnsi"/>
          <w:b/>
          <w:bCs/>
        </w:rPr>
        <w:t>m</w:t>
      </w:r>
      <w:r w:rsidR="00A50708" w:rsidRPr="00C12217">
        <w:rPr>
          <w:rFonts w:ascii="Aptos" w:hAnsi="Aptos" w:cstheme="majorHAnsi"/>
          <w:b/>
          <w:bCs/>
        </w:rPr>
        <w:t xml:space="preserve">otion by </w:t>
      </w:r>
      <w:r w:rsidR="00016965">
        <w:rPr>
          <w:rFonts w:ascii="Aptos" w:hAnsi="Aptos" w:cstheme="majorHAnsi"/>
          <w:b/>
          <w:bCs/>
        </w:rPr>
        <w:t>Dunkerton</w:t>
      </w:r>
      <w:r w:rsidR="00A50708" w:rsidRPr="00C12217">
        <w:rPr>
          <w:rFonts w:ascii="Aptos" w:hAnsi="Aptos" w:cstheme="majorHAnsi"/>
          <w:b/>
          <w:bCs/>
        </w:rPr>
        <w:t>, second</w:t>
      </w:r>
      <w:r w:rsidR="00DE703B" w:rsidRPr="00C12217">
        <w:rPr>
          <w:rFonts w:ascii="Aptos" w:hAnsi="Aptos" w:cstheme="majorHAnsi"/>
          <w:b/>
          <w:bCs/>
        </w:rPr>
        <w:t>ed</w:t>
      </w:r>
      <w:r w:rsidR="00A50708" w:rsidRPr="00C12217">
        <w:rPr>
          <w:rFonts w:ascii="Aptos" w:hAnsi="Aptos" w:cstheme="majorHAnsi"/>
          <w:b/>
          <w:bCs/>
        </w:rPr>
        <w:t xml:space="preserve"> by </w:t>
      </w:r>
      <w:r w:rsidR="00016965">
        <w:rPr>
          <w:rFonts w:ascii="Aptos" w:hAnsi="Aptos" w:cstheme="majorHAnsi"/>
          <w:b/>
          <w:bCs/>
        </w:rPr>
        <w:t>Raymond</w:t>
      </w:r>
      <w:r w:rsidR="00A50708" w:rsidRPr="00C12217">
        <w:rPr>
          <w:rFonts w:ascii="Aptos" w:hAnsi="Aptos" w:cstheme="majorHAnsi"/>
          <w:b/>
          <w:bCs/>
        </w:rPr>
        <w:t xml:space="preserve">, all </w:t>
      </w:r>
      <w:r w:rsidR="00D6709B" w:rsidRPr="00C12217">
        <w:rPr>
          <w:rFonts w:ascii="Aptos" w:hAnsi="Aptos" w:cstheme="majorHAnsi"/>
          <w:b/>
          <w:bCs/>
        </w:rPr>
        <w:t>ayes</w:t>
      </w:r>
      <w:r w:rsidR="00A50708" w:rsidRPr="00C12217">
        <w:rPr>
          <w:rFonts w:ascii="Aptos" w:hAnsi="Aptos" w:cstheme="majorHAnsi"/>
          <w:b/>
          <w:bCs/>
        </w:rPr>
        <w:t xml:space="preserve">. </w:t>
      </w:r>
    </w:p>
    <w:p w14:paraId="6A7B9C94" w14:textId="77AFD09F" w:rsidR="00D40F45" w:rsidRPr="00C12217" w:rsidRDefault="00D40F45" w:rsidP="00CB7648">
      <w:pPr>
        <w:pStyle w:val="NoSpacing"/>
        <w:rPr>
          <w:rFonts w:ascii="Aptos" w:hAnsi="Aptos" w:cstheme="minorHAnsi"/>
        </w:rPr>
      </w:pPr>
    </w:p>
    <w:p w14:paraId="0467B397" w14:textId="1A2B2F40" w:rsidR="008956ED" w:rsidRPr="00C12217" w:rsidRDefault="00D40F45" w:rsidP="008956ED">
      <w:pPr>
        <w:pStyle w:val="NoSpacing"/>
        <w:rPr>
          <w:rFonts w:ascii="Aptos" w:hAnsi="Aptos" w:cstheme="majorHAnsi"/>
        </w:rPr>
      </w:pPr>
      <w:r w:rsidRPr="00C12217">
        <w:rPr>
          <w:rFonts w:ascii="Aptos" w:hAnsi="Aptos" w:cstheme="majorHAnsi"/>
        </w:rPr>
        <w:t>Coordinator</w:t>
      </w:r>
      <w:r w:rsidR="008956ED" w:rsidRPr="00C12217">
        <w:rPr>
          <w:rFonts w:ascii="Aptos" w:hAnsi="Aptos" w:cstheme="majorHAnsi"/>
        </w:rPr>
        <w:t xml:space="preserve"> Benson</w:t>
      </w:r>
      <w:r w:rsidR="00DE703B" w:rsidRPr="00C12217">
        <w:rPr>
          <w:rFonts w:ascii="Aptos" w:hAnsi="Aptos" w:cstheme="majorHAnsi"/>
        </w:rPr>
        <w:t xml:space="preserve"> and P</w:t>
      </w:r>
      <w:r w:rsidR="008956ED" w:rsidRPr="00C12217">
        <w:rPr>
          <w:rFonts w:ascii="Aptos" w:hAnsi="Aptos" w:cstheme="majorHAnsi"/>
        </w:rPr>
        <w:t xml:space="preserve">reparedness Specialist </w:t>
      </w:r>
      <w:r w:rsidR="001B0E86" w:rsidRPr="00C12217">
        <w:rPr>
          <w:rFonts w:ascii="Aptos" w:hAnsi="Aptos" w:cstheme="majorHAnsi"/>
        </w:rPr>
        <w:t>Mayner's</w:t>
      </w:r>
      <w:r w:rsidR="008956ED" w:rsidRPr="00C12217">
        <w:rPr>
          <w:rFonts w:ascii="Aptos" w:hAnsi="Aptos" w:cstheme="majorHAnsi"/>
        </w:rPr>
        <w:t xml:space="preserve"> </w:t>
      </w:r>
      <w:r w:rsidR="00DE703B" w:rsidRPr="00C12217">
        <w:rPr>
          <w:rFonts w:ascii="Aptos" w:hAnsi="Aptos" w:cstheme="majorHAnsi"/>
        </w:rPr>
        <w:t>reports</w:t>
      </w:r>
      <w:r w:rsidR="008956ED" w:rsidRPr="00C12217">
        <w:rPr>
          <w:rFonts w:ascii="Aptos" w:hAnsi="Aptos" w:cstheme="majorHAnsi"/>
        </w:rPr>
        <w:t xml:space="preserve"> </w:t>
      </w:r>
      <w:r w:rsidR="00DE703B" w:rsidRPr="00C12217">
        <w:rPr>
          <w:rFonts w:ascii="Aptos" w:hAnsi="Aptos" w:cstheme="majorHAnsi"/>
        </w:rPr>
        <w:t xml:space="preserve">were both sent to the Commission via email. </w:t>
      </w:r>
      <w:r w:rsidR="004B03DB" w:rsidRPr="00C12217">
        <w:rPr>
          <w:rFonts w:ascii="Aptos" w:hAnsi="Aptos" w:cstheme="majorHAnsi"/>
        </w:rPr>
        <w:t xml:space="preserve">Motion by </w:t>
      </w:r>
      <w:r w:rsidR="00390016" w:rsidRPr="00C12217">
        <w:rPr>
          <w:rFonts w:ascii="Aptos" w:hAnsi="Aptos" w:cstheme="majorHAnsi"/>
        </w:rPr>
        <w:t>Dunkerton</w:t>
      </w:r>
      <w:r w:rsidR="00016965">
        <w:rPr>
          <w:rFonts w:ascii="Aptos" w:hAnsi="Aptos" w:cstheme="majorHAnsi"/>
        </w:rPr>
        <w:t xml:space="preserve">, </w:t>
      </w:r>
      <w:r w:rsidR="004B03DB" w:rsidRPr="00C12217">
        <w:rPr>
          <w:rFonts w:ascii="Aptos" w:hAnsi="Aptos" w:cstheme="majorHAnsi"/>
        </w:rPr>
        <w:t xml:space="preserve">place those reports on file, </w:t>
      </w:r>
      <w:r w:rsidR="00390016" w:rsidRPr="00C12217">
        <w:rPr>
          <w:rFonts w:ascii="Aptos" w:hAnsi="Aptos" w:cstheme="majorHAnsi"/>
        </w:rPr>
        <w:t>seconded</w:t>
      </w:r>
      <w:r w:rsidR="004B03DB" w:rsidRPr="00C12217">
        <w:rPr>
          <w:rFonts w:ascii="Aptos" w:hAnsi="Aptos" w:cstheme="majorHAnsi"/>
        </w:rPr>
        <w:t xml:space="preserve"> by </w:t>
      </w:r>
      <w:r w:rsidR="00390016" w:rsidRPr="00C12217">
        <w:rPr>
          <w:rFonts w:ascii="Aptos" w:hAnsi="Aptos" w:cstheme="majorHAnsi"/>
        </w:rPr>
        <w:t>Raymond</w:t>
      </w:r>
      <w:r w:rsidR="004B03DB" w:rsidRPr="00C12217">
        <w:rPr>
          <w:rFonts w:ascii="Aptos" w:hAnsi="Aptos" w:cstheme="majorHAnsi"/>
        </w:rPr>
        <w:t>, all ayes</w:t>
      </w:r>
      <w:r w:rsidR="00DE703B" w:rsidRPr="00C12217">
        <w:rPr>
          <w:rFonts w:ascii="Aptos" w:hAnsi="Aptos" w:cstheme="majorHAnsi"/>
        </w:rPr>
        <w:t xml:space="preserve">. </w:t>
      </w:r>
    </w:p>
    <w:p w14:paraId="41D28E1D" w14:textId="77777777" w:rsidR="001B0E86" w:rsidRPr="00C12217" w:rsidRDefault="001B0E86" w:rsidP="008956ED">
      <w:pPr>
        <w:pStyle w:val="NoSpacing"/>
        <w:rPr>
          <w:rFonts w:ascii="Aptos" w:hAnsi="Aptos" w:cstheme="minorHAnsi"/>
        </w:rPr>
      </w:pPr>
    </w:p>
    <w:p w14:paraId="15A7C19E" w14:textId="77777777" w:rsidR="001B0E86" w:rsidRPr="00C12217" w:rsidRDefault="00DD38EB" w:rsidP="001B0E86">
      <w:pPr>
        <w:pStyle w:val="NoSpacing"/>
        <w:rPr>
          <w:rFonts w:ascii="Aptos" w:hAnsi="Aptos" w:cstheme="minorHAnsi"/>
          <w:b/>
          <w:bCs/>
        </w:rPr>
      </w:pPr>
      <w:r w:rsidRPr="00C12217">
        <w:rPr>
          <w:rFonts w:ascii="Aptos" w:hAnsi="Aptos" w:cstheme="minorHAnsi"/>
          <w:b/>
          <w:bCs/>
        </w:rPr>
        <w:t>Old Business</w:t>
      </w:r>
    </w:p>
    <w:p w14:paraId="0EAF8F59" w14:textId="6401D942" w:rsidR="00016965" w:rsidRDefault="00016965" w:rsidP="00016965">
      <w:pPr>
        <w:shd w:val="clear" w:color="auto" w:fill="FFFFFF"/>
        <w:ind w:left="360"/>
        <w:rPr>
          <w:rFonts w:eastAsia="Times New Roman"/>
          <w:color w:val="000000"/>
        </w:rPr>
      </w:pPr>
      <w:r>
        <w:rPr>
          <w:rFonts w:ascii="Aptos" w:eastAsia="Times New Roman" w:hAnsi="Aptos" w:cstheme="minorHAnsi"/>
          <w:b/>
          <w:bCs/>
        </w:rPr>
        <w:t xml:space="preserve">1. </w:t>
      </w:r>
      <w:r w:rsidR="00DB46A0" w:rsidRPr="00C12217">
        <w:rPr>
          <w:rFonts w:ascii="Aptos" w:eastAsia="Times New Roman" w:hAnsi="Aptos" w:cstheme="minorHAnsi"/>
          <w:b/>
          <w:bCs/>
        </w:rPr>
        <w:t>Drone Update</w:t>
      </w:r>
      <w:r w:rsidR="00DB46A0" w:rsidRPr="00C12217">
        <w:rPr>
          <w:rFonts w:ascii="Aptos" w:eastAsia="Times New Roman" w:hAnsi="Aptos" w:cstheme="minorHAnsi"/>
        </w:rPr>
        <w:t>-</w:t>
      </w:r>
      <w:r w:rsidR="00DB46A0" w:rsidRPr="00C12217">
        <w:rPr>
          <w:rFonts w:ascii="Aptos" w:eastAsia="Times New Roman" w:hAnsi="Aptos" w:cstheme="majorHAnsi"/>
        </w:rPr>
        <w:t xml:space="preserve"> Deputy</w:t>
      </w:r>
      <w:r w:rsidR="00EF2B35" w:rsidRPr="00C12217">
        <w:rPr>
          <w:rFonts w:ascii="Aptos" w:eastAsia="Times New Roman" w:hAnsi="Aptos" w:cstheme="majorHAnsi"/>
        </w:rPr>
        <w:t xml:space="preserve"> Smock </w:t>
      </w:r>
      <w:r>
        <w:rPr>
          <w:rFonts w:ascii="Aptos" w:eastAsia="Times New Roman" w:hAnsi="Aptos" w:cstheme="majorHAnsi"/>
        </w:rPr>
        <w:t xml:space="preserve">emailed his report to Coordinator Benson, as he is on vacation. </w:t>
      </w:r>
      <w:r>
        <w:rPr>
          <w:rFonts w:eastAsia="Times New Roman"/>
          <w:color w:val="000000"/>
        </w:rPr>
        <w:t xml:space="preserve">Independence has officially agreed to sell us (the Sheriff's Office) the ambulance for $1, so purchasing it is in progress. Again, this vehicle will be used in lieu of the trailer, as it is quicker and easier to move to a scene and is quieter than the generator for charging batteries. It will be able to haul not only the ART </w:t>
      </w:r>
      <w:r>
        <w:rPr>
          <w:rFonts w:eastAsia="Times New Roman"/>
          <w:color w:val="000000"/>
        </w:rPr>
        <w:t>equipment but</w:t>
      </w:r>
      <w:r>
        <w:rPr>
          <w:rFonts w:eastAsia="Times New Roman"/>
          <w:color w:val="000000"/>
        </w:rPr>
        <w:t xml:space="preserve"> possibly </w:t>
      </w:r>
      <w:r>
        <w:rPr>
          <w:rFonts w:eastAsia="Times New Roman"/>
          <w:color w:val="000000"/>
        </w:rPr>
        <w:t>store and transport other equipment for Investigations and SWAT, as well as being a backup command/support vehicle for SWAT, Negotiations, Investigations,</w:t>
      </w:r>
      <w:r>
        <w:rPr>
          <w:rFonts w:eastAsia="Times New Roman"/>
          <w:color w:val="000000"/>
        </w:rPr>
        <w:t xml:space="preserve"> and EMA.</w:t>
      </w:r>
      <w:r>
        <w:rPr>
          <w:rFonts w:eastAsia="Times New Roman"/>
          <w:color w:val="000000"/>
        </w:rPr>
        <w:t xml:space="preserve"> </w:t>
      </w:r>
      <w:r>
        <w:rPr>
          <w:rFonts w:eastAsia="Times New Roman"/>
          <w:color w:val="000000"/>
        </w:rPr>
        <w:t>Today</w:t>
      </w:r>
      <w:r>
        <w:rPr>
          <w:rFonts w:eastAsia="Times New Roman"/>
          <w:color w:val="000000"/>
        </w:rPr>
        <w:t>,</w:t>
      </w:r>
      <w:r>
        <w:rPr>
          <w:rFonts w:eastAsia="Times New Roman"/>
          <w:color w:val="000000"/>
        </w:rPr>
        <w:t xml:space="preserve"> the Sheriff has approved the purchase of the R10, which will replace the Avata 2 for indoor drone use, as well as the 300L camera for investigation photogrammetry. The Sheriff recently approved the purchase of a 3D scanner, GNSS poles</w:t>
      </w:r>
      <w:r>
        <w:rPr>
          <w:rFonts w:eastAsia="Times New Roman"/>
          <w:color w:val="000000"/>
        </w:rPr>
        <w:t>,</w:t>
      </w:r>
      <w:r>
        <w:rPr>
          <w:rFonts w:eastAsia="Times New Roman"/>
          <w:color w:val="000000"/>
        </w:rPr>
        <w:t xml:space="preserve"> and related hardware and software. This equipment will be used in conjunction with the drones to document scenes, as well as </w:t>
      </w:r>
      <w:r>
        <w:rPr>
          <w:rFonts w:eastAsia="Times New Roman"/>
          <w:color w:val="000000"/>
        </w:rPr>
        <w:t>to take</w:t>
      </w:r>
      <w:r>
        <w:rPr>
          <w:rFonts w:eastAsia="Times New Roman"/>
          <w:color w:val="000000"/>
        </w:rPr>
        <w:t xml:space="preserve"> accurate measurements for photogrammetry. This data is used to make 3D models and measurements of crime and accident scenes, like Iowa State Patrol does. ISP has recently worked </w:t>
      </w:r>
      <w:r>
        <w:rPr>
          <w:rFonts w:eastAsia="Times New Roman"/>
          <w:color w:val="000000"/>
        </w:rPr>
        <w:t xml:space="preserve">on </w:t>
      </w:r>
      <w:r>
        <w:rPr>
          <w:rFonts w:eastAsia="Times New Roman"/>
          <w:color w:val="000000"/>
        </w:rPr>
        <w:t>two fatal motor vehicle crashes in our jurisdiction because our hardware is starting to show its age, and it would have taken us an extended period of time to process the scenes</w:t>
      </w:r>
      <w:r>
        <w:rPr>
          <w:rFonts w:eastAsia="Times New Roman"/>
          <w:color w:val="000000"/>
        </w:rPr>
        <w:t xml:space="preserve">, </w:t>
      </w:r>
      <w:r>
        <w:rPr>
          <w:rFonts w:eastAsia="Times New Roman"/>
          <w:color w:val="000000"/>
        </w:rPr>
        <w:t xml:space="preserve">thus causing major roadways to be closed.  The new equipment/technology should be here by the end of the month, and it will allow us to </w:t>
      </w:r>
      <w:r>
        <w:rPr>
          <w:rFonts w:eastAsia="Times New Roman"/>
          <w:color w:val="000000"/>
        </w:rPr>
        <w:t>work in</w:t>
      </w:r>
      <w:r>
        <w:rPr>
          <w:rFonts w:eastAsia="Times New Roman"/>
          <w:color w:val="000000"/>
        </w:rPr>
        <w:t xml:space="preserve"> crashes and crime scenes alike much more efficiently.  We were fortunate to receive grants that </w:t>
      </w:r>
      <w:r>
        <w:rPr>
          <w:rFonts w:eastAsia="Times New Roman"/>
          <w:color w:val="000000"/>
        </w:rPr>
        <w:t>pay</w:t>
      </w:r>
      <w:r>
        <w:rPr>
          <w:rFonts w:eastAsia="Times New Roman"/>
          <w:color w:val="000000"/>
        </w:rPr>
        <w:t xml:space="preserve"> for a large portion of this equipment.</w:t>
      </w:r>
      <w:r>
        <w:rPr>
          <w:rFonts w:eastAsia="Times New Roman"/>
          <w:color w:val="000000"/>
        </w:rPr>
        <w:t xml:space="preserve"> </w:t>
      </w:r>
      <w:r>
        <w:rPr>
          <w:rFonts w:eastAsia="Times New Roman"/>
          <w:color w:val="000000"/>
          <w:shd w:val="clear" w:color="auto" w:fill="FFFFFF"/>
        </w:rPr>
        <w:t>He</w:t>
      </w:r>
      <w:r>
        <w:rPr>
          <w:rFonts w:eastAsia="Times New Roman"/>
          <w:color w:val="000000"/>
          <w:shd w:val="clear" w:color="auto" w:fill="FFFFFF"/>
        </w:rPr>
        <w:t xml:space="preserve"> recently </w:t>
      </w:r>
      <w:r>
        <w:rPr>
          <w:rFonts w:eastAsia="Times New Roman"/>
          <w:color w:val="000000"/>
          <w:shd w:val="clear" w:color="auto" w:fill="FFFFFF"/>
        </w:rPr>
        <w:t>attended</w:t>
      </w:r>
      <w:r>
        <w:rPr>
          <w:rFonts w:eastAsia="Times New Roman"/>
          <w:color w:val="000000"/>
          <w:shd w:val="clear" w:color="auto" w:fill="FFFFFF"/>
        </w:rPr>
        <w:t xml:space="preserve"> Cedar Falls SWAT's training to demo the ART's drones and capabilities. CFPD has two pilots </w:t>
      </w:r>
      <w:r>
        <w:rPr>
          <w:rFonts w:eastAsia="Times New Roman"/>
          <w:color w:val="000000"/>
          <w:shd w:val="clear" w:color="auto" w:fill="FFFFFF"/>
        </w:rPr>
        <w:t>who have joined the ART and will now be calling us for most SWAT/high-risk</w:t>
      </w:r>
      <w:r>
        <w:rPr>
          <w:rFonts w:eastAsia="Times New Roman"/>
          <w:color w:val="000000"/>
          <w:shd w:val="clear" w:color="auto" w:fill="FFFFFF"/>
        </w:rPr>
        <w:t xml:space="preserve"> callouts.</w:t>
      </w:r>
    </w:p>
    <w:p w14:paraId="6000252E" w14:textId="35F8B32F" w:rsidR="00826A93" w:rsidRDefault="00826A93" w:rsidP="00C12217">
      <w:pPr>
        <w:rPr>
          <w:rFonts w:ascii="Aptos" w:hAnsi="Aptos" w:cstheme="minorHAnsi"/>
          <w:b/>
          <w:bCs/>
        </w:rPr>
      </w:pPr>
      <w:r w:rsidRPr="00C12217">
        <w:rPr>
          <w:rFonts w:ascii="Aptos" w:hAnsi="Aptos" w:cstheme="minorHAnsi"/>
          <w:b/>
          <w:bCs/>
        </w:rPr>
        <w:t>New Business</w:t>
      </w:r>
      <w:r w:rsidR="002529D0" w:rsidRPr="00C12217">
        <w:rPr>
          <w:rFonts w:ascii="Aptos" w:hAnsi="Aptos" w:cstheme="minorHAnsi"/>
          <w:b/>
          <w:bCs/>
        </w:rPr>
        <w:t xml:space="preserve">- </w:t>
      </w:r>
    </w:p>
    <w:p w14:paraId="7025D0BC" w14:textId="082CBA36" w:rsidR="00016965" w:rsidRPr="00C6596F" w:rsidRDefault="00016965" w:rsidP="00C12217">
      <w:pPr>
        <w:rPr>
          <w:rFonts w:ascii="Aptos" w:hAnsi="Aptos" w:cstheme="minorHAnsi"/>
        </w:rPr>
      </w:pPr>
      <w:r>
        <w:rPr>
          <w:rFonts w:ascii="Aptos" w:hAnsi="Aptos" w:cstheme="minorHAnsi"/>
          <w:b/>
          <w:bCs/>
        </w:rPr>
        <w:t xml:space="preserve">1. Purchase of Swissphone pagers for EMA Staff- </w:t>
      </w:r>
      <w:r w:rsidRPr="00C6596F">
        <w:rPr>
          <w:rFonts w:ascii="Aptos" w:hAnsi="Aptos" w:cstheme="minorHAnsi"/>
        </w:rPr>
        <w:t>Coordinator Benson provided information that previously</w:t>
      </w:r>
      <w:r w:rsidR="00C6596F">
        <w:rPr>
          <w:rFonts w:ascii="Aptos" w:hAnsi="Aptos" w:cstheme="minorHAnsi"/>
        </w:rPr>
        <w:t>, dispatch was able to send information to EMA staff via cell phone page regarding weather or fires. Since that service is no longer available due to cellular providers removing that feature,</w:t>
      </w:r>
      <w:r w:rsidR="00C6596F" w:rsidRPr="00C6596F">
        <w:rPr>
          <w:rFonts w:ascii="Aptos" w:hAnsi="Aptos" w:cstheme="minorHAnsi"/>
        </w:rPr>
        <w:t xml:space="preserve"> we need to find a new way of receiving information. EMA staff is getting information via email, but if they aren’t necessarily looking for it or at their email</w:t>
      </w:r>
      <w:r w:rsidR="00C6596F">
        <w:rPr>
          <w:rFonts w:ascii="Aptos" w:hAnsi="Aptos" w:cstheme="minorHAnsi"/>
        </w:rPr>
        <w:t>,</w:t>
      </w:r>
      <w:r w:rsidR="00C6596F" w:rsidRPr="00C6596F">
        <w:rPr>
          <w:rFonts w:ascii="Aptos" w:hAnsi="Aptos" w:cstheme="minorHAnsi"/>
        </w:rPr>
        <w:t xml:space="preserve"> they aren’t getting that notification, sometimes hours or it could be a day later.</w:t>
      </w:r>
      <w:r w:rsidR="00C6596F">
        <w:rPr>
          <w:rFonts w:ascii="Aptos" w:hAnsi="Aptos" w:cstheme="minorHAnsi"/>
          <w:b/>
          <w:bCs/>
        </w:rPr>
        <w:t xml:space="preserve"> </w:t>
      </w:r>
      <w:r w:rsidR="00C6596F" w:rsidRPr="00C6596F">
        <w:rPr>
          <w:rFonts w:ascii="Aptos" w:hAnsi="Aptos" w:cstheme="minorHAnsi"/>
        </w:rPr>
        <w:t xml:space="preserve">The one viable resource that is available currently would be what the volunteer departments carry, which is the Swissphone pagers. Dispatch can send the data via page, which comes in use within moments. RACOM provided a quote </w:t>
      </w:r>
      <w:r w:rsidR="00C6596F">
        <w:rPr>
          <w:rFonts w:ascii="Aptos" w:hAnsi="Aptos" w:cstheme="minorHAnsi"/>
        </w:rPr>
        <w:t xml:space="preserve">for </w:t>
      </w:r>
      <w:r w:rsidR="00C6596F" w:rsidRPr="00C6596F">
        <w:rPr>
          <w:rFonts w:ascii="Aptos" w:hAnsi="Aptos" w:cstheme="minorHAnsi"/>
        </w:rPr>
        <w:t xml:space="preserve">two </w:t>
      </w:r>
      <w:r w:rsidR="00C6596F">
        <w:rPr>
          <w:rFonts w:ascii="Aptos" w:hAnsi="Aptos" w:cstheme="minorHAnsi"/>
        </w:rPr>
        <w:t>pagers</w:t>
      </w:r>
      <w:r w:rsidR="00C6596F" w:rsidRPr="00C6596F">
        <w:rPr>
          <w:rFonts w:ascii="Aptos" w:hAnsi="Aptos" w:cstheme="minorHAnsi"/>
        </w:rPr>
        <w:t xml:space="preserve"> for EMA staff. Waterloo raised concerns, asking if there were any monthly charges for the pagers. Coordinator Benson advised that she ask RACOM about additional charges on top of the quote provided. Motion by Raymond, seconded by the Board of Supervisors, for the purchase of Swissphone pagers for EMA staff. All ayes. </w:t>
      </w:r>
    </w:p>
    <w:p w14:paraId="3E22AE37" w14:textId="5E9AA88E" w:rsidR="00C6596F" w:rsidRDefault="00C6596F" w:rsidP="00C6596F">
      <w:pPr>
        <w:pStyle w:val="NormalWeb"/>
        <w:spacing w:line="300" w:lineRule="atLeast"/>
        <w:rPr>
          <w:rFonts w:ascii="Arial" w:hAnsi="Arial" w:cs="Arial"/>
          <w:sz w:val="21"/>
          <w:szCs w:val="21"/>
        </w:rPr>
      </w:pPr>
      <w:r>
        <w:rPr>
          <w:rFonts w:cstheme="minorHAnsi"/>
          <w:b/>
          <w:bCs/>
        </w:rPr>
        <w:t xml:space="preserve">2. Review of Emergency Support Functions 4-Firefighting, 9-Search and Rescue, 13-Public Safety. </w:t>
      </w:r>
      <w:r>
        <w:rPr>
          <w:rFonts w:ascii="Arial" w:hAnsi="Arial" w:cs="Arial"/>
          <w:sz w:val="21"/>
          <w:szCs w:val="21"/>
        </w:rPr>
        <w:t xml:space="preserve">The </w:t>
      </w:r>
      <w:r>
        <w:rPr>
          <w:rFonts w:ascii="Arial" w:hAnsi="Arial" w:cs="Arial"/>
          <w:sz w:val="21"/>
          <w:szCs w:val="21"/>
        </w:rPr>
        <w:t>commission</w:t>
      </w:r>
      <w:r>
        <w:rPr>
          <w:rFonts w:ascii="Arial" w:hAnsi="Arial" w:cs="Arial"/>
          <w:sz w:val="21"/>
          <w:szCs w:val="21"/>
        </w:rPr>
        <w:t xml:space="preserve"> reviewed emergency support functions for firefighting, search and rescue, and public safety</w:t>
      </w:r>
      <w:r>
        <w:rPr>
          <w:rFonts w:ascii="Arial" w:hAnsi="Arial" w:cs="Arial"/>
          <w:sz w:val="21"/>
          <w:szCs w:val="21"/>
        </w:rPr>
        <w:t xml:space="preserve">. No </w:t>
      </w:r>
      <w:r>
        <w:rPr>
          <w:rFonts w:ascii="Arial" w:hAnsi="Arial" w:cs="Arial"/>
          <w:sz w:val="21"/>
          <w:szCs w:val="21"/>
        </w:rPr>
        <w:lastRenderedPageBreak/>
        <w:t>questions were posed. The Emergency Support Functions were emailed out to the appropriate jurisdictions for review. No edits have been received back by EMA staff. Coordinator Benson will add this item to the agenda for the April meeting for final approval. There will be one final ESF to be discussed</w:t>
      </w:r>
      <w:r w:rsidR="002D7C4F">
        <w:rPr>
          <w:rFonts w:ascii="Arial" w:hAnsi="Arial" w:cs="Arial"/>
          <w:sz w:val="21"/>
          <w:szCs w:val="21"/>
        </w:rPr>
        <w:t>,</w:t>
      </w:r>
      <w:r>
        <w:rPr>
          <w:rFonts w:ascii="Arial" w:hAnsi="Arial" w:cs="Arial"/>
          <w:sz w:val="21"/>
          <w:szCs w:val="21"/>
        </w:rPr>
        <w:t xml:space="preserve"> which will be ESF 10, that will be taken to the Local Emergency Planning Committee for their approval prior to </w:t>
      </w:r>
      <w:r w:rsidR="002D7C4F">
        <w:rPr>
          <w:rFonts w:ascii="Arial" w:hAnsi="Arial" w:cs="Arial"/>
          <w:sz w:val="21"/>
          <w:szCs w:val="21"/>
        </w:rPr>
        <w:t xml:space="preserve">the approval of the commission. </w:t>
      </w:r>
    </w:p>
    <w:p w14:paraId="5C229B43" w14:textId="77777777" w:rsidR="00C6596F" w:rsidRDefault="00C6596F" w:rsidP="00620798">
      <w:pPr>
        <w:pStyle w:val="NoSpacing"/>
        <w:rPr>
          <w:rFonts w:ascii="Aptos" w:hAnsi="Aptos" w:cstheme="minorHAnsi"/>
          <w:b/>
          <w:bCs/>
        </w:rPr>
      </w:pPr>
    </w:p>
    <w:p w14:paraId="36C4B771" w14:textId="5CD459CB" w:rsidR="00DB46A0" w:rsidRPr="00C12217" w:rsidRDefault="00E60E74" w:rsidP="00620798">
      <w:pPr>
        <w:pStyle w:val="NoSpacing"/>
        <w:rPr>
          <w:rFonts w:ascii="Aptos" w:hAnsi="Aptos" w:cstheme="minorHAnsi"/>
          <w:b/>
          <w:bCs/>
        </w:rPr>
      </w:pPr>
      <w:r w:rsidRPr="00C12217">
        <w:rPr>
          <w:rFonts w:ascii="Aptos" w:hAnsi="Aptos" w:cstheme="minorHAnsi"/>
          <w:b/>
          <w:bCs/>
        </w:rPr>
        <w:t>I</w:t>
      </w:r>
      <w:r w:rsidR="00B11BD4" w:rsidRPr="00C12217">
        <w:rPr>
          <w:rFonts w:ascii="Aptos" w:hAnsi="Aptos" w:cstheme="minorHAnsi"/>
          <w:b/>
          <w:bCs/>
        </w:rPr>
        <w:t>tems for General Discussion</w:t>
      </w:r>
      <w:r w:rsidR="00B51B63" w:rsidRPr="00C12217">
        <w:rPr>
          <w:rFonts w:ascii="Aptos" w:hAnsi="Aptos" w:cstheme="minorHAnsi"/>
          <w:b/>
          <w:bCs/>
        </w:rPr>
        <w:t xml:space="preserve">- </w:t>
      </w:r>
      <w:r w:rsidR="002D7C4F">
        <w:rPr>
          <w:rFonts w:ascii="Aptos" w:hAnsi="Aptos" w:cstheme="minorHAnsi"/>
          <w:b/>
          <w:bCs/>
        </w:rPr>
        <w:t xml:space="preserve">Hazard Mitigation meeting to follow this month's commission meeting, </w:t>
      </w:r>
    </w:p>
    <w:p w14:paraId="76EA25E3" w14:textId="77777777" w:rsidR="00C12217" w:rsidRPr="00C12217" w:rsidRDefault="00C12217" w:rsidP="00620798">
      <w:pPr>
        <w:pStyle w:val="NoSpacing"/>
        <w:rPr>
          <w:rFonts w:ascii="Aptos" w:hAnsi="Aptos" w:cstheme="majorHAnsi"/>
        </w:rPr>
      </w:pPr>
    </w:p>
    <w:p w14:paraId="67A83D0C" w14:textId="4E9FD4E4" w:rsidR="00826A93" w:rsidRPr="00C12217" w:rsidRDefault="00826A93" w:rsidP="00B915F0">
      <w:pPr>
        <w:rPr>
          <w:rFonts w:ascii="Aptos" w:hAnsi="Aptos" w:cstheme="minorHAnsi"/>
          <w:b/>
          <w:bCs/>
          <w:color w:val="000000" w:themeColor="text1"/>
        </w:rPr>
      </w:pPr>
      <w:r w:rsidRPr="00C12217">
        <w:rPr>
          <w:rFonts w:ascii="Aptos" w:hAnsi="Aptos" w:cstheme="minorHAnsi"/>
          <w:b/>
          <w:bCs/>
          <w:color w:val="000000" w:themeColor="text1"/>
        </w:rPr>
        <w:t xml:space="preserve">Motion to Adjourn </w:t>
      </w:r>
      <w:r w:rsidR="00A36571" w:rsidRPr="00C12217">
        <w:rPr>
          <w:rFonts w:ascii="Aptos" w:hAnsi="Aptos" w:cstheme="minorHAnsi"/>
          <w:b/>
          <w:bCs/>
          <w:color w:val="000000" w:themeColor="text1"/>
        </w:rPr>
        <w:t xml:space="preserve">by </w:t>
      </w:r>
      <w:r w:rsidR="002D7C4F">
        <w:rPr>
          <w:rFonts w:ascii="Aptos" w:hAnsi="Aptos" w:cstheme="minorHAnsi"/>
          <w:b/>
          <w:bCs/>
          <w:color w:val="000000" w:themeColor="text1"/>
        </w:rPr>
        <w:t>Dunkerton</w:t>
      </w:r>
      <w:r w:rsidR="00C12217" w:rsidRPr="00C12217">
        <w:rPr>
          <w:rFonts w:ascii="Aptos" w:hAnsi="Aptos" w:cstheme="minorHAnsi"/>
          <w:b/>
          <w:bCs/>
          <w:color w:val="000000" w:themeColor="text1"/>
        </w:rPr>
        <w:t xml:space="preserve">, </w:t>
      </w:r>
      <w:r w:rsidR="002D7C4F">
        <w:rPr>
          <w:rFonts w:ascii="Aptos" w:hAnsi="Aptos" w:cstheme="minorHAnsi"/>
          <w:b/>
          <w:bCs/>
          <w:color w:val="000000" w:themeColor="text1"/>
        </w:rPr>
        <w:t>seconded</w:t>
      </w:r>
      <w:r w:rsidR="00A01894" w:rsidRPr="00C12217">
        <w:rPr>
          <w:rFonts w:ascii="Aptos" w:hAnsi="Aptos" w:cstheme="minorHAnsi"/>
          <w:b/>
          <w:bCs/>
          <w:color w:val="000000" w:themeColor="text1"/>
        </w:rPr>
        <w:t xml:space="preserve"> by </w:t>
      </w:r>
      <w:r w:rsidR="002D7C4F">
        <w:rPr>
          <w:rFonts w:ascii="Aptos" w:hAnsi="Aptos" w:cstheme="minorHAnsi"/>
          <w:b/>
          <w:bCs/>
          <w:color w:val="000000" w:themeColor="text1"/>
        </w:rPr>
        <w:t>Raymond</w:t>
      </w:r>
      <w:r w:rsidR="00A262BB" w:rsidRPr="00C12217">
        <w:rPr>
          <w:rFonts w:ascii="Aptos" w:hAnsi="Aptos" w:cstheme="minorHAnsi"/>
          <w:b/>
          <w:bCs/>
          <w:color w:val="000000" w:themeColor="text1"/>
        </w:rPr>
        <w:t>,</w:t>
      </w:r>
      <w:r w:rsidR="00054536" w:rsidRPr="00C12217">
        <w:rPr>
          <w:rFonts w:ascii="Aptos" w:hAnsi="Aptos" w:cstheme="minorHAnsi"/>
          <w:b/>
          <w:bCs/>
          <w:color w:val="000000" w:themeColor="text1"/>
        </w:rPr>
        <w:t xml:space="preserve"> </w:t>
      </w:r>
      <w:r w:rsidR="00620798" w:rsidRPr="00C12217">
        <w:rPr>
          <w:rFonts w:ascii="Aptos" w:hAnsi="Aptos" w:cstheme="minorHAnsi"/>
          <w:b/>
          <w:bCs/>
          <w:color w:val="000000" w:themeColor="text1"/>
        </w:rPr>
        <w:t xml:space="preserve">at </w:t>
      </w:r>
      <w:r w:rsidR="00C12217" w:rsidRPr="00C12217">
        <w:rPr>
          <w:rFonts w:ascii="Aptos" w:hAnsi="Aptos" w:cstheme="minorHAnsi"/>
          <w:b/>
          <w:bCs/>
          <w:color w:val="000000" w:themeColor="text1"/>
        </w:rPr>
        <w:t>3:</w:t>
      </w:r>
      <w:r w:rsidR="002D7C4F">
        <w:rPr>
          <w:rFonts w:ascii="Aptos" w:hAnsi="Aptos" w:cstheme="minorHAnsi"/>
          <w:b/>
          <w:bCs/>
          <w:color w:val="000000" w:themeColor="text1"/>
        </w:rPr>
        <w:t>18</w:t>
      </w:r>
      <w:r w:rsidR="00620798" w:rsidRPr="00C12217">
        <w:rPr>
          <w:rFonts w:ascii="Aptos" w:hAnsi="Aptos" w:cstheme="minorHAnsi"/>
          <w:b/>
          <w:bCs/>
          <w:color w:val="000000" w:themeColor="text1"/>
        </w:rPr>
        <w:t xml:space="preserve"> PM</w:t>
      </w:r>
    </w:p>
    <w:p w14:paraId="0C29BACB" w14:textId="052EFF7D" w:rsidR="001D0898" w:rsidRPr="00C12217" w:rsidRDefault="00777D8A">
      <w:pPr>
        <w:rPr>
          <w:rFonts w:ascii="Aptos" w:hAnsi="Aptos" w:cstheme="minorHAnsi"/>
          <w:b/>
          <w:bCs/>
          <w:color w:val="000000" w:themeColor="text1"/>
          <w:sz w:val="20"/>
          <w:szCs w:val="20"/>
        </w:rPr>
      </w:pPr>
      <w:r w:rsidRPr="00C12217">
        <w:rPr>
          <w:rFonts w:ascii="Aptos" w:hAnsi="Aptos" w:cstheme="minorHAnsi"/>
          <w:b/>
          <w:bCs/>
          <w:color w:val="000000" w:themeColor="text1"/>
        </w:rPr>
        <w:t>The next</w:t>
      </w:r>
      <w:r w:rsidR="00826A93" w:rsidRPr="00C12217">
        <w:rPr>
          <w:rFonts w:ascii="Aptos" w:hAnsi="Aptos" w:cstheme="minorHAnsi"/>
          <w:b/>
          <w:bCs/>
          <w:color w:val="000000" w:themeColor="text1"/>
        </w:rPr>
        <w:t xml:space="preserve"> Meeting will be </w:t>
      </w:r>
      <w:r w:rsidR="00332D63" w:rsidRPr="00C12217">
        <w:rPr>
          <w:rFonts w:ascii="Aptos" w:hAnsi="Aptos" w:cstheme="minorHAnsi"/>
          <w:b/>
          <w:bCs/>
          <w:color w:val="000000" w:themeColor="text1"/>
        </w:rPr>
        <w:t xml:space="preserve">on </w:t>
      </w:r>
      <w:r w:rsidR="002D7C4F">
        <w:rPr>
          <w:rFonts w:ascii="Aptos" w:hAnsi="Aptos" w:cstheme="minorHAnsi"/>
          <w:b/>
          <w:bCs/>
          <w:color w:val="000000" w:themeColor="text1"/>
        </w:rPr>
        <w:t>April</w:t>
      </w:r>
      <w:r w:rsidR="00C12217" w:rsidRPr="00C12217">
        <w:rPr>
          <w:rFonts w:ascii="Aptos" w:hAnsi="Aptos" w:cstheme="minorHAnsi"/>
          <w:b/>
          <w:bCs/>
          <w:color w:val="000000" w:themeColor="text1"/>
        </w:rPr>
        <w:t xml:space="preserve"> 1</w:t>
      </w:r>
      <w:r w:rsidR="002D7C4F">
        <w:rPr>
          <w:rFonts w:ascii="Aptos" w:hAnsi="Aptos" w:cstheme="minorHAnsi"/>
          <w:b/>
          <w:bCs/>
          <w:color w:val="000000" w:themeColor="text1"/>
        </w:rPr>
        <w:t>6</w:t>
      </w:r>
      <w:r w:rsidR="00826A93" w:rsidRPr="00C12217">
        <w:rPr>
          <w:rFonts w:ascii="Aptos" w:hAnsi="Aptos" w:cstheme="minorHAnsi"/>
          <w:b/>
          <w:bCs/>
          <w:color w:val="000000" w:themeColor="text1"/>
        </w:rPr>
        <w:t>, 202</w:t>
      </w:r>
      <w:r w:rsidR="00C12217" w:rsidRPr="00C12217">
        <w:rPr>
          <w:rFonts w:ascii="Aptos" w:hAnsi="Aptos" w:cstheme="minorHAnsi"/>
          <w:b/>
          <w:bCs/>
          <w:color w:val="000000" w:themeColor="text1"/>
        </w:rPr>
        <w:t>6</w:t>
      </w:r>
      <w:r w:rsidR="0066127A" w:rsidRPr="00C12217">
        <w:rPr>
          <w:rFonts w:ascii="Aptos" w:hAnsi="Aptos" w:cstheme="minorHAnsi"/>
          <w:b/>
          <w:bCs/>
          <w:color w:val="000000" w:themeColor="text1"/>
        </w:rPr>
        <w:t>,</w:t>
      </w:r>
      <w:r w:rsidR="00826A93" w:rsidRPr="00C12217">
        <w:rPr>
          <w:rFonts w:ascii="Aptos" w:hAnsi="Aptos" w:cstheme="minorHAnsi"/>
          <w:b/>
          <w:bCs/>
          <w:color w:val="000000" w:themeColor="text1"/>
        </w:rPr>
        <w:t xml:space="preserve"> @ </w:t>
      </w:r>
      <w:r w:rsidR="00A262BB" w:rsidRPr="00C12217">
        <w:rPr>
          <w:rFonts w:ascii="Aptos" w:hAnsi="Aptos" w:cstheme="minorHAnsi"/>
          <w:b/>
          <w:bCs/>
          <w:color w:val="000000" w:themeColor="text1"/>
        </w:rPr>
        <w:t>3</w:t>
      </w:r>
      <w:r w:rsidRPr="00C12217">
        <w:rPr>
          <w:rFonts w:ascii="Aptos" w:hAnsi="Aptos" w:cstheme="minorHAnsi"/>
          <w:b/>
          <w:bCs/>
          <w:color w:val="000000" w:themeColor="text1"/>
        </w:rPr>
        <w:t xml:space="preserve"> PM</w:t>
      </w:r>
      <w:r w:rsidR="00826A93" w:rsidRPr="00C12217">
        <w:rPr>
          <w:rFonts w:ascii="Aptos" w:hAnsi="Aptos" w:cstheme="minorHAnsi"/>
          <w:b/>
          <w:bCs/>
          <w:color w:val="000000" w:themeColor="text1"/>
        </w:rPr>
        <w:t xml:space="preserve"> at the Black Hawk County EMA </w:t>
      </w:r>
      <w:r w:rsidRPr="00C12217">
        <w:rPr>
          <w:rFonts w:ascii="Aptos" w:hAnsi="Aptos" w:cstheme="minorHAnsi"/>
          <w:b/>
          <w:bCs/>
          <w:color w:val="000000" w:themeColor="text1"/>
        </w:rPr>
        <w:t xml:space="preserve">Office. </w:t>
      </w:r>
    </w:p>
    <w:sectPr w:rsidR="001D0898" w:rsidRPr="00C12217" w:rsidSect="00D670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CF4B80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44A8F"/>
    <w:multiLevelType w:val="hybridMultilevel"/>
    <w:tmpl w:val="70A029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D112F6"/>
    <w:multiLevelType w:val="hybridMultilevel"/>
    <w:tmpl w:val="BBEE1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167353"/>
    <w:multiLevelType w:val="hybridMultilevel"/>
    <w:tmpl w:val="BA644462"/>
    <w:lvl w:ilvl="0" w:tplc="B07ADB26">
      <w:start w:val="1"/>
      <w:numFmt w:val="decimal"/>
      <w:lvlText w:val="%1"/>
      <w:lvlJc w:val="left"/>
      <w:pPr>
        <w:ind w:left="1080" w:hanging="360"/>
      </w:pPr>
      <w:rPr>
        <w:rFonts w:asciiTheme="minorHAnsi" w:hAnsi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B11B8B"/>
    <w:multiLevelType w:val="hybridMultilevel"/>
    <w:tmpl w:val="D06069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9DE654A"/>
    <w:multiLevelType w:val="hybridMultilevel"/>
    <w:tmpl w:val="4D762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4F0D6E"/>
    <w:multiLevelType w:val="hybridMultilevel"/>
    <w:tmpl w:val="D18C9E9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4DFD23E6"/>
    <w:multiLevelType w:val="hybridMultilevel"/>
    <w:tmpl w:val="0212E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5A6575"/>
    <w:multiLevelType w:val="hybridMultilevel"/>
    <w:tmpl w:val="83B072F6"/>
    <w:lvl w:ilvl="0" w:tplc="9720362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587E2DBE"/>
    <w:multiLevelType w:val="hybridMultilevel"/>
    <w:tmpl w:val="0CF6BB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61E568D3"/>
    <w:multiLevelType w:val="hybridMultilevel"/>
    <w:tmpl w:val="60DC57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62482EE4"/>
    <w:multiLevelType w:val="hybridMultilevel"/>
    <w:tmpl w:val="15B87A5C"/>
    <w:lvl w:ilvl="0" w:tplc="B07ADB26">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BC31BF"/>
    <w:multiLevelType w:val="hybridMultilevel"/>
    <w:tmpl w:val="40266D24"/>
    <w:lvl w:ilvl="0" w:tplc="5A7CE46A">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3" w15:restartNumberingAfterBreak="0">
    <w:nsid w:val="6B08604F"/>
    <w:multiLevelType w:val="hybridMultilevel"/>
    <w:tmpl w:val="12CEBF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35C5F42"/>
    <w:multiLevelType w:val="hybridMultilevel"/>
    <w:tmpl w:val="6B98208C"/>
    <w:lvl w:ilvl="0" w:tplc="B07ADB26">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734F43"/>
    <w:multiLevelType w:val="hybridMultilevel"/>
    <w:tmpl w:val="EB000DF0"/>
    <w:lvl w:ilvl="0" w:tplc="5226FEF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096848"/>
    <w:multiLevelType w:val="hybridMultilevel"/>
    <w:tmpl w:val="890C1A04"/>
    <w:lvl w:ilvl="0" w:tplc="5226FEF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90098978">
    <w:abstractNumId w:val="16"/>
  </w:num>
  <w:num w:numId="2" w16cid:durableId="1686127923">
    <w:abstractNumId w:val="0"/>
  </w:num>
  <w:num w:numId="3" w16cid:durableId="811218867">
    <w:abstractNumId w:val="9"/>
  </w:num>
  <w:num w:numId="4" w16cid:durableId="589705645">
    <w:abstractNumId w:val="6"/>
  </w:num>
  <w:num w:numId="5" w16cid:durableId="199588567">
    <w:abstractNumId w:val="1"/>
  </w:num>
  <w:num w:numId="6" w16cid:durableId="648901786">
    <w:abstractNumId w:val="4"/>
  </w:num>
  <w:num w:numId="7" w16cid:durableId="693118301">
    <w:abstractNumId w:val="13"/>
  </w:num>
  <w:num w:numId="8" w16cid:durableId="1086339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1013834">
    <w:abstractNumId w:val="16"/>
  </w:num>
  <w:num w:numId="10" w16cid:durableId="560605857">
    <w:abstractNumId w:val="5"/>
  </w:num>
  <w:num w:numId="11" w16cid:durableId="9196080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9490290">
    <w:abstractNumId w:val="15"/>
  </w:num>
  <w:num w:numId="13" w16cid:durableId="14131640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144340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6085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4901133">
    <w:abstractNumId w:val="2"/>
  </w:num>
  <w:num w:numId="17" w16cid:durableId="1287737321">
    <w:abstractNumId w:val="3"/>
  </w:num>
  <w:num w:numId="18" w16cid:durableId="1916280376">
    <w:abstractNumId w:val="14"/>
  </w:num>
  <w:num w:numId="19" w16cid:durableId="1943106313">
    <w:abstractNumId w:val="11"/>
  </w:num>
  <w:num w:numId="20" w16cid:durableId="133834250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648"/>
    <w:rsid w:val="00016791"/>
    <w:rsid w:val="00016965"/>
    <w:rsid w:val="000305E3"/>
    <w:rsid w:val="00031549"/>
    <w:rsid w:val="000533CF"/>
    <w:rsid w:val="00054536"/>
    <w:rsid w:val="000546B9"/>
    <w:rsid w:val="000959F6"/>
    <w:rsid w:val="000A7759"/>
    <w:rsid w:val="000B1AD2"/>
    <w:rsid w:val="000C2F98"/>
    <w:rsid w:val="000C516B"/>
    <w:rsid w:val="000C6FC4"/>
    <w:rsid w:val="000D2A02"/>
    <w:rsid w:val="000D30E2"/>
    <w:rsid w:val="000D37F4"/>
    <w:rsid w:val="000D5E7B"/>
    <w:rsid w:val="000E5D2B"/>
    <w:rsid w:val="000F4789"/>
    <w:rsid w:val="00102E36"/>
    <w:rsid w:val="0012329A"/>
    <w:rsid w:val="00130B76"/>
    <w:rsid w:val="0013534E"/>
    <w:rsid w:val="00137EF0"/>
    <w:rsid w:val="00140985"/>
    <w:rsid w:val="001508DB"/>
    <w:rsid w:val="001539C8"/>
    <w:rsid w:val="00160ECB"/>
    <w:rsid w:val="001706FB"/>
    <w:rsid w:val="00177277"/>
    <w:rsid w:val="00181EF8"/>
    <w:rsid w:val="001A2EB8"/>
    <w:rsid w:val="001B0E86"/>
    <w:rsid w:val="001C73CE"/>
    <w:rsid w:val="001D0898"/>
    <w:rsid w:val="001D6C6E"/>
    <w:rsid w:val="001D7683"/>
    <w:rsid w:val="0020138C"/>
    <w:rsid w:val="00204F52"/>
    <w:rsid w:val="002106EB"/>
    <w:rsid w:val="00214B5B"/>
    <w:rsid w:val="002278EA"/>
    <w:rsid w:val="002529D0"/>
    <w:rsid w:val="00281E62"/>
    <w:rsid w:val="0029183F"/>
    <w:rsid w:val="002930C6"/>
    <w:rsid w:val="00297F7F"/>
    <w:rsid w:val="002A38D8"/>
    <w:rsid w:val="002C0108"/>
    <w:rsid w:val="002C2E15"/>
    <w:rsid w:val="002D364B"/>
    <w:rsid w:val="002D7C4F"/>
    <w:rsid w:val="002E56A9"/>
    <w:rsid w:val="002F2718"/>
    <w:rsid w:val="00300EEA"/>
    <w:rsid w:val="00303758"/>
    <w:rsid w:val="003128DE"/>
    <w:rsid w:val="0032204C"/>
    <w:rsid w:val="00327834"/>
    <w:rsid w:val="00331DFD"/>
    <w:rsid w:val="00332D63"/>
    <w:rsid w:val="003335F7"/>
    <w:rsid w:val="00334E2A"/>
    <w:rsid w:val="00342CAB"/>
    <w:rsid w:val="003432F4"/>
    <w:rsid w:val="00346774"/>
    <w:rsid w:val="003528FD"/>
    <w:rsid w:val="003676CB"/>
    <w:rsid w:val="003748F6"/>
    <w:rsid w:val="00376DB1"/>
    <w:rsid w:val="00390016"/>
    <w:rsid w:val="00390588"/>
    <w:rsid w:val="003A286A"/>
    <w:rsid w:val="003D767F"/>
    <w:rsid w:val="003F7503"/>
    <w:rsid w:val="00414001"/>
    <w:rsid w:val="00421040"/>
    <w:rsid w:val="00431F3B"/>
    <w:rsid w:val="00433675"/>
    <w:rsid w:val="00433AA1"/>
    <w:rsid w:val="00442904"/>
    <w:rsid w:val="004470E4"/>
    <w:rsid w:val="00452B5B"/>
    <w:rsid w:val="00467B5A"/>
    <w:rsid w:val="00473D85"/>
    <w:rsid w:val="004B03DB"/>
    <w:rsid w:val="004B3A29"/>
    <w:rsid w:val="004D2938"/>
    <w:rsid w:val="004F36DE"/>
    <w:rsid w:val="005010C6"/>
    <w:rsid w:val="005122A9"/>
    <w:rsid w:val="0052404A"/>
    <w:rsid w:val="005441C3"/>
    <w:rsid w:val="0059343A"/>
    <w:rsid w:val="00596F70"/>
    <w:rsid w:val="005A3CB3"/>
    <w:rsid w:val="005A41BF"/>
    <w:rsid w:val="005B1FCD"/>
    <w:rsid w:val="005B2912"/>
    <w:rsid w:val="005C362C"/>
    <w:rsid w:val="005D27A6"/>
    <w:rsid w:val="005D5BD1"/>
    <w:rsid w:val="005D6EB5"/>
    <w:rsid w:val="005E6647"/>
    <w:rsid w:val="005F5EAB"/>
    <w:rsid w:val="005F69A6"/>
    <w:rsid w:val="00612369"/>
    <w:rsid w:val="00616580"/>
    <w:rsid w:val="00620798"/>
    <w:rsid w:val="006241D8"/>
    <w:rsid w:val="00643D99"/>
    <w:rsid w:val="006570DF"/>
    <w:rsid w:val="0066127A"/>
    <w:rsid w:val="006660F4"/>
    <w:rsid w:val="00683A00"/>
    <w:rsid w:val="006B404C"/>
    <w:rsid w:val="006B4F3C"/>
    <w:rsid w:val="006C3754"/>
    <w:rsid w:val="006C69AE"/>
    <w:rsid w:val="006D725A"/>
    <w:rsid w:val="006E557A"/>
    <w:rsid w:val="006F008C"/>
    <w:rsid w:val="006F43D5"/>
    <w:rsid w:val="007076B1"/>
    <w:rsid w:val="0071150C"/>
    <w:rsid w:val="00713109"/>
    <w:rsid w:val="007664F0"/>
    <w:rsid w:val="007667CC"/>
    <w:rsid w:val="007710C2"/>
    <w:rsid w:val="00773AF1"/>
    <w:rsid w:val="00774533"/>
    <w:rsid w:val="00777D8A"/>
    <w:rsid w:val="0078233E"/>
    <w:rsid w:val="007A0B71"/>
    <w:rsid w:val="007A660D"/>
    <w:rsid w:val="007C11A0"/>
    <w:rsid w:val="007E1648"/>
    <w:rsid w:val="007E5BA6"/>
    <w:rsid w:val="007F6A8F"/>
    <w:rsid w:val="00801C08"/>
    <w:rsid w:val="008072F0"/>
    <w:rsid w:val="00815BFC"/>
    <w:rsid w:val="00820AC4"/>
    <w:rsid w:val="0082389A"/>
    <w:rsid w:val="00826A93"/>
    <w:rsid w:val="00831CC5"/>
    <w:rsid w:val="00837085"/>
    <w:rsid w:val="00853211"/>
    <w:rsid w:val="00866FD2"/>
    <w:rsid w:val="00871389"/>
    <w:rsid w:val="0087281A"/>
    <w:rsid w:val="00886378"/>
    <w:rsid w:val="00894201"/>
    <w:rsid w:val="008943E0"/>
    <w:rsid w:val="008956ED"/>
    <w:rsid w:val="008A0BB7"/>
    <w:rsid w:val="008A4C4A"/>
    <w:rsid w:val="008A50B1"/>
    <w:rsid w:val="008D5DCA"/>
    <w:rsid w:val="008E0CEB"/>
    <w:rsid w:val="008F08D6"/>
    <w:rsid w:val="008F37EB"/>
    <w:rsid w:val="008F4147"/>
    <w:rsid w:val="00910869"/>
    <w:rsid w:val="009243D1"/>
    <w:rsid w:val="00927393"/>
    <w:rsid w:val="00954274"/>
    <w:rsid w:val="00961F8A"/>
    <w:rsid w:val="009629FA"/>
    <w:rsid w:val="0099616A"/>
    <w:rsid w:val="009C2D56"/>
    <w:rsid w:val="009D3DBF"/>
    <w:rsid w:val="009F5439"/>
    <w:rsid w:val="009F7169"/>
    <w:rsid w:val="00A01894"/>
    <w:rsid w:val="00A130A0"/>
    <w:rsid w:val="00A16FA9"/>
    <w:rsid w:val="00A262BB"/>
    <w:rsid w:val="00A36571"/>
    <w:rsid w:val="00A43E25"/>
    <w:rsid w:val="00A50708"/>
    <w:rsid w:val="00A72B95"/>
    <w:rsid w:val="00A7336E"/>
    <w:rsid w:val="00A7578C"/>
    <w:rsid w:val="00A83A7B"/>
    <w:rsid w:val="00A91EAF"/>
    <w:rsid w:val="00A9405E"/>
    <w:rsid w:val="00A947B9"/>
    <w:rsid w:val="00A948BE"/>
    <w:rsid w:val="00AA4E65"/>
    <w:rsid w:val="00AA7A03"/>
    <w:rsid w:val="00AB60ED"/>
    <w:rsid w:val="00AC505A"/>
    <w:rsid w:val="00AF037C"/>
    <w:rsid w:val="00B0033B"/>
    <w:rsid w:val="00B06251"/>
    <w:rsid w:val="00B06B81"/>
    <w:rsid w:val="00B107C8"/>
    <w:rsid w:val="00B11BD4"/>
    <w:rsid w:val="00B1205E"/>
    <w:rsid w:val="00B4271C"/>
    <w:rsid w:val="00B4459F"/>
    <w:rsid w:val="00B51B63"/>
    <w:rsid w:val="00B915F0"/>
    <w:rsid w:val="00BA3FB0"/>
    <w:rsid w:val="00BB7D89"/>
    <w:rsid w:val="00BC6405"/>
    <w:rsid w:val="00BF1181"/>
    <w:rsid w:val="00C00895"/>
    <w:rsid w:val="00C11E09"/>
    <w:rsid w:val="00C12217"/>
    <w:rsid w:val="00C1247C"/>
    <w:rsid w:val="00C35EA8"/>
    <w:rsid w:val="00C364DD"/>
    <w:rsid w:val="00C41685"/>
    <w:rsid w:val="00C44E98"/>
    <w:rsid w:val="00C46BE2"/>
    <w:rsid w:val="00C63E64"/>
    <w:rsid w:val="00C6596F"/>
    <w:rsid w:val="00C719E2"/>
    <w:rsid w:val="00C83212"/>
    <w:rsid w:val="00C93FA8"/>
    <w:rsid w:val="00C96C07"/>
    <w:rsid w:val="00CA3538"/>
    <w:rsid w:val="00CB7138"/>
    <w:rsid w:val="00CB7648"/>
    <w:rsid w:val="00CC4161"/>
    <w:rsid w:val="00CC70C7"/>
    <w:rsid w:val="00CD13B3"/>
    <w:rsid w:val="00CF2EAC"/>
    <w:rsid w:val="00D03893"/>
    <w:rsid w:val="00D069FE"/>
    <w:rsid w:val="00D0793A"/>
    <w:rsid w:val="00D23843"/>
    <w:rsid w:val="00D24A62"/>
    <w:rsid w:val="00D40F45"/>
    <w:rsid w:val="00D46D96"/>
    <w:rsid w:val="00D64B77"/>
    <w:rsid w:val="00D6709B"/>
    <w:rsid w:val="00D71E20"/>
    <w:rsid w:val="00D827D6"/>
    <w:rsid w:val="00D83E24"/>
    <w:rsid w:val="00D850DA"/>
    <w:rsid w:val="00D852AD"/>
    <w:rsid w:val="00D97D68"/>
    <w:rsid w:val="00DA2916"/>
    <w:rsid w:val="00DA4E51"/>
    <w:rsid w:val="00DB46A0"/>
    <w:rsid w:val="00DC4613"/>
    <w:rsid w:val="00DC6EE2"/>
    <w:rsid w:val="00DD38EB"/>
    <w:rsid w:val="00DD58C1"/>
    <w:rsid w:val="00DE01B1"/>
    <w:rsid w:val="00DE6A45"/>
    <w:rsid w:val="00DE703B"/>
    <w:rsid w:val="00DF07D8"/>
    <w:rsid w:val="00E00918"/>
    <w:rsid w:val="00E01B74"/>
    <w:rsid w:val="00E0337E"/>
    <w:rsid w:val="00E23F7F"/>
    <w:rsid w:val="00E32CE4"/>
    <w:rsid w:val="00E3315B"/>
    <w:rsid w:val="00E33A29"/>
    <w:rsid w:val="00E40B6B"/>
    <w:rsid w:val="00E4111E"/>
    <w:rsid w:val="00E413AF"/>
    <w:rsid w:val="00E60E74"/>
    <w:rsid w:val="00E97E4F"/>
    <w:rsid w:val="00EA4D66"/>
    <w:rsid w:val="00EB187F"/>
    <w:rsid w:val="00EC76FC"/>
    <w:rsid w:val="00EE5FC6"/>
    <w:rsid w:val="00EF2873"/>
    <w:rsid w:val="00EF2B35"/>
    <w:rsid w:val="00EF6679"/>
    <w:rsid w:val="00F03A20"/>
    <w:rsid w:val="00F13161"/>
    <w:rsid w:val="00F1571A"/>
    <w:rsid w:val="00F3347A"/>
    <w:rsid w:val="00F37BFC"/>
    <w:rsid w:val="00F42D46"/>
    <w:rsid w:val="00F55B1E"/>
    <w:rsid w:val="00F64621"/>
    <w:rsid w:val="00F66209"/>
    <w:rsid w:val="00F875ED"/>
    <w:rsid w:val="00F879D0"/>
    <w:rsid w:val="00F90673"/>
    <w:rsid w:val="00FD6FF2"/>
    <w:rsid w:val="00FD728E"/>
    <w:rsid w:val="00FF1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3426AD"/>
  <w15:chartTrackingRefBased/>
  <w15:docId w15:val="{3535EDEE-57FF-40F4-A609-9BFB3FDB7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D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7648"/>
    <w:pPr>
      <w:spacing w:after="0" w:line="240" w:lineRule="auto"/>
    </w:pPr>
  </w:style>
  <w:style w:type="paragraph" w:styleId="ListParagraph">
    <w:name w:val="List Paragraph"/>
    <w:basedOn w:val="Normal"/>
    <w:uiPriority w:val="34"/>
    <w:qFormat/>
    <w:rsid w:val="00894201"/>
    <w:pPr>
      <w:ind w:left="720"/>
      <w:contextualSpacing/>
    </w:pPr>
  </w:style>
  <w:style w:type="paragraph" w:styleId="EnvelopeAddress">
    <w:name w:val="envelope address"/>
    <w:basedOn w:val="Normal"/>
    <w:uiPriority w:val="99"/>
    <w:semiHidden/>
    <w:unhideWhenUsed/>
    <w:rsid w:val="00927393"/>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Revision">
    <w:name w:val="Revision"/>
    <w:hidden/>
    <w:uiPriority w:val="99"/>
    <w:semiHidden/>
    <w:rsid w:val="00D97D68"/>
    <w:pPr>
      <w:spacing w:after="0" w:line="240" w:lineRule="auto"/>
    </w:pPr>
  </w:style>
  <w:style w:type="paragraph" w:styleId="ListBullet">
    <w:name w:val="List Bullet"/>
    <w:basedOn w:val="Normal"/>
    <w:uiPriority w:val="99"/>
    <w:unhideWhenUsed/>
    <w:rsid w:val="000C516B"/>
    <w:pPr>
      <w:numPr>
        <w:numId w:val="2"/>
      </w:numPr>
      <w:contextualSpacing/>
    </w:pPr>
  </w:style>
  <w:style w:type="character" w:customStyle="1" w:styleId="xelementtoproof">
    <w:name w:val="x_elementtoproof"/>
    <w:basedOn w:val="DefaultParagraphFont"/>
    <w:rsid w:val="00826A93"/>
  </w:style>
  <w:style w:type="character" w:customStyle="1" w:styleId="xcontentpasted0">
    <w:name w:val="x_contentpasted0"/>
    <w:basedOn w:val="DefaultParagraphFont"/>
    <w:rsid w:val="00826A93"/>
  </w:style>
  <w:style w:type="character" w:customStyle="1" w:styleId="xcontentpasted1">
    <w:name w:val="x_contentpasted1"/>
    <w:basedOn w:val="DefaultParagraphFont"/>
    <w:rsid w:val="00826A93"/>
  </w:style>
  <w:style w:type="paragraph" w:styleId="NormalWeb">
    <w:name w:val="Normal (Web)"/>
    <w:basedOn w:val="Normal"/>
    <w:uiPriority w:val="99"/>
    <w:semiHidden/>
    <w:unhideWhenUsed/>
    <w:rsid w:val="00C6596F"/>
    <w:pPr>
      <w:spacing w:before="100" w:beforeAutospacing="1" w:after="100" w:afterAutospacing="1"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0303">
      <w:bodyDiv w:val="1"/>
      <w:marLeft w:val="0"/>
      <w:marRight w:val="0"/>
      <w:marTop w:val="0"/>
      <w:marBottom w:val="0"/>
      <w:divBdr>
        <w:top w:val="none" w:sz="0" w:space="0" w:color="auto"/>
        <w:left w:val="none" w:sz="0" w:space="0" w:color="auto"/>
        <w:bottom w:val="none" w:sz="0" w:space="0" w:color="auto"/>
        <w:right w:val="none" w:sz="0" w:space="0" w:color="auto"/>
      </w:divBdr>
    </w:div>
    <w:div w:id="223685005">
      <w:bodyDiv w:val="1"/>
      <w:marLeft w:val="0"/>
      <w:marRight w:val="0"/>
      <w:marTop w:val="0"/>
      <w:marBottom w:val="0"/>
      <w:divBdr>
        <w:top w:val="none" w:sz="0" w:space="0" w:color="auto"/>
        <w:left w:val="none" w:sz="0" w:space="0" w:color="auto"/>
        <w:bottom w:val="none" w:sz="0" w:space="0" w:color="auto"/>
        <w:right w:val="none" w:sz="0" w:space="0" w:color="auto"/>
      </w:divBdr>
      <w:divsChild>
        <w:div w:id="546181565">
          <w:marLeft w:val="0"/>
          <w:marRight w:val="0"/>
          <w:marTop w:val="120"/>
          <w:marBottom w:val="120"/>
          <w:divBdr>
            <w:top w:val="none" w:sz="0" w:space="0" w:color="auto"/>
            <w:left w:val="none" w:sz="0" w:space="0" w:color="auto"/>
            <w:bottom w:val="none" w:sz="0" w:space="0" w:color="auto"/>
            <w:right w:val="none" w:sz="0" w:space="0" w:color="auto"/>
          </w:divBdr>
        </w:div>
      </w:divsChild>
    </w:div>
    <w:div w:id="494341364">
      <w:bodyDiv w:val="1"/>
      <w:marLeft w:val="0"/>
      <w:marRight w:val="0"/>
      <w:marTop w:val="0"/>
      <w:marBottom w:val="0"/>
      <w:divBdr>
        <w:top w:val="none" w:sz="0" w:space="0" w:color="auto"/>
        <w:left w:val="none" w:sz="0" w:space="0" w:color="auto"/>
        <w:bottom w:val="none" w:sz="0" w:space="0" w:color="auto"/>
        <w:right w:val="none" w:sz="0" w:space="0" w:color="auto"/>
      </w:divBdr>
    </w:div>
    <w:div w:id="548883644">
      <w:bodyDiv w:val="1"/>
      <w:marLeft w:val="0"/>
      <w:marRight w:val="0"/>
      <w:marTop w:val="0"/>
      <w:marBottom w:val="0"/>
      <w:divBdr>
        <w:top w:val="none" w:sz="0" w:space="0" w:color="auto"/>
        <w:left w:val="none" w:sz="0" w:space="0" w:color="auto"/>
        <w:bottom w:val="none" w:sz="0" w:space="0" w:color="auto"/>
        <w:right w:val="none" w:sz="0" w:space="0" w:color="auto"/>
      </w:divBdr>
    </w:div>
    <w:div w:id="628362806">
      <w:bodyDiv w:val="1"/>
      <w:marLeft w:val="0"/>
      <w:marRight w:val="0"/>
      <w:marTop w:val="0"/>
      <w:marBottom w:val="0"/>
      <w:divBdr>
        <w:top w:val="none" w:sz="0" w:space="0" w:color="auto"/>
        <w:left w:val="none" w:sz="0" w:space="0" w:color="auto"/>
        <w:bottom w:val="none" w:sz="0" w:space="0" w:color="auto"/>
        <w:right w:val="none" w:sz="0" w:space="0" w:color="auto"/>
      </w:divBdr>
    </w:div>
    <w:div w:id="679160988">
      <w:bodyDiv w:val="1"/>
      <w:marLeft w:val="0"/>
      <w:marRight w:val="0"/>
      <w:marTop w:val="0"/>
      <w:marBottom w:val="0"/>
      <w:divBdr>
        <w:top w:val="none" w:sz="0" w:space="0" w:color="auto"/>
        <w:left w:val="none" w:sz="0" w:space="0" w:color="auto"/>
        <w:bottom w:val="none" w:sz="0" w:space="0" w:color="auto"/>
        <w:right w:val="none" w:sz="0" w:space="0" w:color="auto"/>
      </w:divBdr>
    </w:div>
    <w:div w:id="734737675">
      <w:bodyDiv w:val="1"/>
      <w:marLeft w:val="0"/>
      <w:marRight w:val="0"/>
      <w:marTop w:val="0"/>
      <w:marBottom w:val="0"/>
      <w:divBdr>
        <w:top w:val="none" w:sz="0" w:space="0" w:color="auto"/>
        <w:left w:val="none" w:sz="0" w:space="0" w:color="auto"/>
        <w:bottom w:val="none" w:sz="0" w:space="0" w:color="auto"/>
        <w:right w:val="none" w:sz="0" w:space="0" w:color="auto"/>
      </w:divBdr>
    </w:div>
    <w:div w:id="749429678">
      <w:bodyDiv w:val="1"/>
      <w:marLeft w:val="0"/>
      <w:marRight w:val="0"/>
      <w:marTop w:val="0"/>
      <w:marBottom w:val="0"/>
      <w:divBdr>
        <w:top w:val="none" w:sz="0" w:space="0" w:color="auto"/>
        <w:left w:val="none" w:sz="0" w:space="0" w:color="auto"/>
        <w:bottom w:val="none" w:sz="0" w:space="0" w:color="auto"/>
        <w:right w:val="none" w:sz="0" w:space="0" w:color="auto"/>
      </w:divBdr>
    </w:div>
    <w:div w:id="871305442">
      <w:bodyDiv w:val="1"/>
      <w:marLeft w:val="0"/>
      <w:marRight w:val="0"/>
      <w:marTop w:val="0"/>
      <w:marBottom w:val="0"/>
      <w:divBdr>
        <w:top w:val="none" w:sz="0" w:space="0" w:color="auto"/>
        <w:left w:val="none" w:sz="0" w:space="0" w:color="auto"/>
        <w:bottom w:val="none" w:sz="0" w:space="0" w:color="auto"/>
        <w:right w:val="none" w:sz="0" w:space="0" w:color="auto"/>
      </w:divBdr>
      <w:divsChild>
        <w:div w:id="633558013">
          <w:marLeft w:val="0"/>
          <w:marRight w:val="0"/>
          <w:marTop w:val="120"/>
          <w:marBottom w:val="120"/>
          <w:divBdr>
            <w:top w:val="none" w:sz="0" w:space="0" w:color="auto"/>
            <w:left w:val="none" w:sz="0" w:space="0" w:color="auto"/>
            <w:bottom w:val="none" w:sz="0" w:space="0" w:color="auto"/>
            <w:right w:val="none" w:sz="0" w:space="0" w:color="auto"/>
          </w:divBdr>
        </w:div>
      </w:divsChild>
    </w:div>
    <w:div w:id="871765866">
      <w:bodyDiv w:val="1"/>
      <w:marLeft w:val="0"/>
      <w:marRight w:val="0"/>
      <w:marTop w:val="0"/>
      <w:marBottom w:val="0"/>
      <w:divBdr>
        <w:top w:val="none" w:sz="0" w:space="0" w:color="auto"/>
        <w:left w:val="none" w:sz="0" w:space="0" w:color="auto"/>
        <w:bottom w:val="none" w:sz="0" w:space="0" w:color="auto"/>
        <w:right w:val="none" w:sz="0" w:space="0" w:color="auto"/>
      </w:divBdr>
    </w:div>
    <w:div w:id="890383517">
      <w:bodyDiv w:val="1"/>
      <w:marLeft w:val="0"/>
      <w:marRight w:val="0"/>
      <w:marTop w:val="0"/>
      <w:marBottom w:val="0"/>
      <w:divBdr>
        <w:top w:val="none" w:sz="0" w:space="0" w:color="auto"/>
        <w:left w:val="none" w:sz="0" w:space="0" w:color="auto"/>
        <w:bottom w:val="none" w:sz="0" w:space="0" w:color="auto"/>
        <w:right w:val="none" w:sz="0" w:space="0" w:color="auto"/>
      </w:divBdr>
    </w:div>
    <w:div w:id="1320188181">
      <w:bodyDiv w:val="1"/>
      <w:marLeft w:val="0"/>
      <w:marRight w:val="0"/>
      <w:marTop w:val="0"/>
      <w:marBottom w:val="0"/>
      <w:divBdr>
        <w:top w:val="none" w:sz="0" w:space="0" w:color="auto"/>
        <w:left w:val="none" w:sz="0" w:space="0" w:color="auto"/>
        <w:bottom w:val="none" w:sz="0" w:space="0" w:color="auto"/>
        <w:right w:val="none" w:sz="0" w:space="0" w:color="auto"/>
      </w:divBdr>
    </w:div>
    <w:div w:id="1357728102">
      <w:bodyDiv w:val="1"/>
      <w:marLeft w:val="0"/>
      <w:marRight w:val="0"/>
      <w:marTop w:val="0"/>
      <w:marBottom w:val="0"/>
      <w:divBdr>
        <w:top w:val="none" w:sz="0" w:space="0" w:color="auto"/>
        <w:left w:val="none" w:sz="0" w:space="0" w:color="auto"/>
        <w:bottom w:val="none" w:sz="0" w:space="0" w:color="auto"/>
        <w:right w:val="none" w:sz="0" w:space="0" w:color="auto"/>
      </w:divBdr>
    </w:div>
    <w:div w:id="1399093535">
      <w:bodyDiv w:val="1"/>
      <w:marLeft w:val="0"/>
      <w:marRight w:val="0"/>
      <w:marTop w:val="0"/>
      <w:marBottom w:val="0"/>
      <w:divBdr>
        <w:top w:val="none" w:sz="0" w:space="0" w:color="auto"/>
        <w:left w:val="none" w:sz="0" w:space="0" w:color="auto"/>
        <w:bottom w:val="none" w:sz="0" w:space="0" w:color="auto"/>
        <w:right w:val="none" w:sz="0" w:space="0" w:color="auto"/>
      </w:divBdr>
    </w:div>
    <w:div w:id="1463158893">
      <w:bodyDiv w:val="1"/>
      <w:marLeft w:val="0"/>
      <w:marRight w:val="0"/>
      <w:marTop w:val="0"/>
      <w:marBottom w:val="0"/>
      <w:divBdr>
        <w:top w:val="none" w:sz="0" w:space="0" w:color="auto"/>
        <w:left w:val="none" w:sz="0" w:space="0" w:color="auto"/>
        <w:bottom w:val="none" w:sz="0" w:space="0" w:color="auto"/>
        <w:right w:val="none" w:sz="0" w:space="0" w:color="auto"/>
      </w:divBdr>
      <w:divsChild>
        <w:div w:id="1302998482">
          <w:marLeft w:val="0"/>
          <w:marRight w:val="0"/>
          <w:marTop w:val="120"/>
          <w:marBottom w:val="120"/>
          <w:divBdr>
            <w:top w:val="none" w:sz="0" w:space="0" w:color="auto"/>
            <w:left w:val="none" w:sz="0" w:space="0" w:color="auto"/>
            <w:bottom w:val="none" w:sz="0" w:space="0" w:color="auto"/>
            <w:right w:val="none" w:sz="0" w:space="0" w:color="auto"/>
          </w:divBdr>
        </w:div>
      </w:divsChild>
    </w:div>
    <w:div w:id="1611013463">
      <w:bodyDiv w:val="1"/>
      <w:marLeft w:val="0"/>
      <w:marRight w:val="0"/>
      <w:marTop w:val="0"/>
      <w:marBottom w:val="0"/>
      <w:divBdr>
        <w:top w:val="none" w:sz="0" w:space="0" w:color="auto"/>
        <w:left w:val="none" w:sz="0" w:space="0" w:color="auto"/>
        <w:bottom w:val="none" w:sz="0" w:space="0" w:color="auto"/>
        <w:right w:val="none" w:sz="0" w:space="0" w:color="auto"/>
      </w:divBdr>
    </w:div>
    <w:div w:id="1755321009">
      <w:bodyDiv w:val="1"/>
      <w:marLeft w:val="0"/>
      <w:marRight w:val="0"/>
      <w:marTop w:val="0"/>
      <w:marBottom w:val="0"/>
      <w:divBdr>
        <w:top w:val="none" w:sz="0" w:space="0" w:color="auto"/>
        <w:left w:val="none" w:sz="0" w:space="0" w:color="auto"/>
        <w:bottom w:val="none" w:sz="0" w:space="0" w:color="auto"/>
        <w:right w:val="none" w:sz="0" w:space="0" w:color="auto"/>
      </w:divBdr>
    </w:div>
    <w:div w:id="1802728860">
      <w:bodyDiv w:val="1"/>
      <w:marLeft w:val="0"/>
      <w:marRight w:val="0"/>
      <w:marTop w:val="0"/>
      <w:marBottom w:val="0"/>
      <w:divBdr>
        <w:top w:val="none" w:sz="0" w:space="0" w:color="auto"/>
        <w:left w:val="none" w:sz="0" w:space="0" w:color="auto"/>
        <w:bottom w:val="none" w:sz="0" w:space="0" w:color="auto"/>
        <w:right w:val="none" w:sz="0" w:space="0" w:color="auto"/>
      </w:divBdr>
    </w:div>
    <w:div w:id="1878926181">
      <w:bodyDiv w:val="1"/>
      <w:marLeft w:val="0"/>
      <w:marRight w:val="0"/>
      <w:marTop w:val="0"/>
      <w:marBottom w:val="0"/>
      <w:divBdr>
        <w:top w:val="none" w:sz="0" w:space="0" w:color="auto"/>
        <w:left w:val="none" w:sz="0" w:space="0" w:color="auto"/>
        <w:bottom w:val="none" w:sz="0" w:space="0" w:color="auto"/>
        <w:right w:val="none" w:sz="0" w:space="0" w:color="auto"/>
      </w:divBdr>
    </w:div>
    <w:div w:id="1925215843">
      <w:bodyDiv w:val="1"/>
      <w:marLeft w:val="0"/>
      <w:marRight w:val="0"/>
      <w:marTop w:val="0"/>
      <w:marBottom w:val="0"/>
      <w:divBdr>
        <w:top w:val="none" w:sz="0" w:space="0" w:color="auto"/>
        <w:left w:val="none" w:sz="0" w:space="0" w:color="auto"/>
        <w:bottom w:val="none" w:sz="0" w:space="0" w:color="auto"/>
        <w:right w:val="none" w:sz="0" w:space="0" w:color="auto"/>
      </w:divBdr>
      <w:divsChild>
        <w:div w:id="1551265506">
          <w:marLeft w:val="0"/>
          <w:marRight w:val="0"/>
          <w:marTop w:val="120"/>
          <w:marBottom w:val="120"/>
          <w:divBdr>
            <w:top w:val="none" w:sz="0" w:space="0" w:color="auto"/>
            <w:left w:val="none" w:sz="0" w:space="0" w:color="auto"/>
            <w:bottom w:val="none" w:sz="0" w:space="0" w:color="auto"/>
            <w:right w:val="none" w:sz="0" w:space="0" w:color="auto"/>
          </w:divBdr>
        </w:div>
      </w:divsChild>
    </w:div>
    <w:div w:id="2013750652">
      <w:bodyDiv w:val="1"/>
      <w:marLeft w:val="0"/>
      <w:marRight w:val="0"/>
      <w:marTop w:val="0"/>
      <w:marBottom w:val="0"/>
      <w:divBdr>
        <w:top w:val="none" w:sz="0" w:space="0" w:color="auto"/>
        <w:left w:val="none" w:sz="0" w:space="0" w:color="auto"/>
        <w:bottom w:val="none" w:sz="0" w:space="0" w:color="auto"/>
        <w:right w:val="none" w:sz="0" w:space="0" w:color="auto"/>
      </w:divBdr>
    </w:div>
    <w:div w:id="2026251617">
      <w:bodyDiv w:val="1"/>
      <w:marLeft w:val="0"/>
      <w:marRight w:val="0"/>
      <w:marTop w:val="0"/>
      <w:marBottom w:val="0"/>
      <w:divBdr>
        <w:top w:val="none" w:sz="0" w:space="0" w:color="auto"/>
        <w:left w:val="none" w:sz="0" w:space="0" w:color="auto"/>
        <w:bottom w:val="none" w:sz="0" w:space="0" w:color="auto"/>
        <w:right w:val="none" w:sz="0" w:space="0" w:color="auto"/>
      </w:divBdr>
    </w:div>
    <w:div w:id="203384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Benson</dc:creator>
  <cp:keywords/>
  <dc:description/>
  <cp:lastModifiedBy>Mindy Benson</cp:lastModifiedBy>
  <cp:revision>3</cp:revision>
  <cp:lastPrinted>2023-03-16T13:21:00Z</cp:lastPrinted>
  <dcterms:created xsi:type="dcterms:W3CDTF">2026-03-31T16:09:00Z</dcterms:created>
  <dcterms:modified xsi:type="dcterms:W3CDTF">2026-03-31T16:31:00Z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EMC Meeting 3/16</vt:lpwstr>
  </property>
  <property fmtid="{D5CDD505-2E9C-101B-9397-08002B2CF9AE}" pid="4" name="_AuthorEmail">
    <vt:lpwstr>mbenson@bhciaema.com</vt:lpwstr>
  </property>
  <property fmtid="{D5CDD505-2E9C-101B-9397-08002B2CF9AE}" pid="5" name="_AuthorEmailDisplayName">
    <vt:lpwstr>Mindy Benson</vt:lpwstr>
  </property>
  <property fmtid="{D5CDD505-2E9C-101B-9397-08002B2CF9AE}" pid="6" name="GrammarlyDocumentId">
    <vt:lpwstr>04b216988ffbe8b546926728bc8c450a1517b8b0871e7d9559475a4ad3073a6d</vt:lpwstr>
  </property>
</Properties>
</file>